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0824" w14:textId="72C256AD" w:rsidR="007D4FFE" w:rsidRDefault="006957C3" w:rsidP="00231007">
      <w:pPr>
        <w:jc w:val="center"/>
        <w:rPr>
          <w:b/>
          <w:sz w:val="28"/>
          <w:szCs w:val="28"/>
        </w:rPr>
      </w:pPr>
      <w:bookmarkStart w:id="0" w:name="_Hlk59985974"/>
      <w:r>
        <w:rPr>
          <w:b/>
          <w:sz w:val="28"/>
          <w:szCs w:val="28"/>
        </w:rPr>
        <w:t>DISTIGUISHED DESIGNS</w:t>
      </w:r>
      <w:r w:rsidR="002310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AND MORE EVENT </w:t>
      </w:r>
      <w:r w:rsidR="00231007">
        <w:rPr>
          <w:b/>
          <w:sz w:val="28"/>
          <w:szCs w:val="28"/>
        </w:rPr>
        <w:t>CENTER</w:t>
      </w:r>
    </w:p>
    <w:p w14:paraId="3C465141" w14:textId="77777777" w:rsidR="00231007" w:rsidRDefault="00231007" w:rsidP="0081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RENTAL POLICIES AND PROCEDURES</w:t>
      </w:r>
    </w:p>
    <w:p w14:paraId="70A7EDF9" w14:textId="27DCA8F4" w:rsidR="00810858" w:rsidRDefault="006957C3" w:rsidP="0081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11782</w:t>
      </w:r>
      <w:r w:rsidR="00810858">
        <w:rPr>
          <w:b/>
          <w:sz w:val="28"/>
          <w:szCs w:val="28"/>
        </w:rPr>
        <w:t xml:space="preserve"> Highway</w:t>
      </w:r>
      <w:r>
        <w:rPr>
          <w:b/>
          <w:sz w:val="28"/>
          <w:szCs w:val="28"/>
        </w:rPr>
        <w:t xml:space="preserve"> 90</w:t>
      </w:r>
    </w:p>
    <w:p w14:paraId="75614E9B" w14:textId="77777777" w:rsidR="00810858" w:rsidRDefault="00810858" w:rsidP="0081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Little River, SC 29566</w:t>
      </w:r>
    </w:p>
    <w:p w14:paraId="311198E7" w14:textId="348CF527" w:rsidR="00810858" w:rsidRDefault="00810858" w:rsidP="0081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843-</w:t>
      </w:r>
      <w:r w:rsidR="006957C3">
        <w:rPr>
          <w:b/>
          <w:sz w:val="28"/>
          <w:szCs w:val="28"/>
        </w:rPr>
        <w:t>734-1656</w:t>
      </w:r>
    </w:p>
    <w:bookmarkEnd w:id="0"/>
    <w:p w14:paraId="0B23B4DB" w14:textId="77777777" w:rsidR="003E3F0E" w:rsidRPr="003E3F0E" w:rsidRDefault="003E3F0E" w:rsidP="003E3F0E">
      <w:pPr>
        <w:rPr>
          <w:sz w:val="28"/>
          <w:szCs w:val="28"/>
        </w:rPr>
      </w:pPr>
    </w:p>
    <w:p w14:paraId="73DDEE5A" w14:textId="2C604DF7" w:rsidR="003E3F0E" w:rsidRPr="003E3F0E" w:rsidRDefault="003E3F0E" w:rsidP="003E3F0E">
      <w:pPr>
        <w:rPr>
          <w:sz w:val="24"/>
          <w:szCs w:val="24"/>
        </w:rPr>
      </w:pPr>
      <w:r w:rsidRPr="003E3F0E">
        <w:rPr>
          <w:sz w:val="24"/>
          <w:szCs w:val="24"/>
        </w:rPr>
        <w:t>1.</w:t>
      </w:r>
      <w:r w:rsidR="00581E29">
        <w:rPr>
          <w:sz w:val="24"/>
          <w:szCs w:val="24"/>
        </w:rPr>
        <w:t xml:space="preserve"> </w:t>
      </w:r>
      <w:r w:rsidRPr="003E3F0E">
        <w:rPr>
          <w:sz w:val="24"/>
          <w:szCs w:val="24"/>
        </w:rPr>
        <w:t xml:space="preserve"> </w:t>
      </w:r>
      <w:r w:rsidR="00A77FD8">
        <w:rPr>
          <w:sz w:val="24"/>
          <w:szCs w:val="24"/>
        </w:rPr>
        <w:t xml:space="preserve">A </w:t>
      </w:r>
      <w:r w:rsidRPr="003E3F0E">
        <w:rPr>
          <w:sz w:val="24"/>
          <w:szCs w:val="24"/>
        </w:rPr>
        <w:t>NON-Refundable booking fe</w:t>
      </w:r>
      <w:r w:rsidR="00A77FD8">
        <w:rPr>
          <w:sz w:val="24"/>
          <w:szCs w:val="24"/>
        </w:rPr>
        <w:t>e of $</w:t>
      </w:r>
      <w:r w:rsidR="006957C3">
        <w:rPr>
          <w:sz w:val="24"/>
          <w:szCs w:val="24"/>
        </w:rPr>
        <w:t>______</w:t>
      </w:r>
      <w:r w:rsidR="00A77FD8">
        <w:rPr>
          <w:sz w:val="24"/>
          <w:szCs w:val="24"/>
        </w:rPr>
        <w:t xml:space="preserve"> must be paid before a</w:t>
      </w:r>
      <w:r w:rsidRPr="003E3F0E">
        <w:rPr>
          <w:sz w:val="24"/>
          <w:szCs w:val="24"/>
        </w:rPr>
        <w:t xml:space="preserve"> date can be held.</w:t>
      </w:r>
    </w:p>
    <w:p w14:paraId="240DE6C3" w14:textId="3F28B00D" w:rsidR="003E3F0E" w:rsidRPr="003E3F0E" w:rsidRDefault="003E3F0E" w:rsidP="003E3F0E">
      <w:pPr>
        <w:rPr>
          <w:sz w:val="24"/>
          <w:szCs w:val="24"/>
        </w:rPr>
      </w:pPr>
      <w:r w:rsidRPr="003E3F0E">
        <w:rPr>
          <w:sz w:val="24"/>
          <w:szCs w:val="24"/>
        </w:rPr>
        <w:t xml:space="preserve">2.  Rental must be paid in full </w:t>
      </w:r>
      <w:r w:rsidR="006957C3">
        <w:rPr>
          <w:sz w:val="24"/>
          <w:szCs w:val="24"/>
        </w:rPr>
        <w:t>4</w:t>
      </w:r>
      <w:r w:rsidRPr="003E3F0E">
        <w:rPr>
          <w:sz w:val="24"/>
          <w:szCs w:val="24"/>
        </w:rPr>
        <w:t xml:space="preserve"> weeks prior to rental date.</w:t>
      </w:r>
    </w:p>
    <w:p w14:paraId="445A8841" w14:textId="329DB8B5" w:rsidR="00810858" w:rsidRDefault="003E3F0E" w:rsidP="00810858">
      <w:pPr>
        <w:rPr>
          <w:sz w:val="24"/>
          <w:szCs w:val="24"/>
        </w:rPr>
      </w:pPr>
      <w:r>
        <w:rPr>
          <w:sz w:val="24"/>
          <w:szCs w:val="24"/>
        </w:rPr>
        <w:t xml:space="preserve">3.  ALL rentals are to be finished by midnight (NO EXCEPTIONS).  Any rental that is not properly </w:t>
      </w:r>
      <w:r w:rsidR="00A77FD8">
        <w:rPr>
          <w:sz w:val="24"/>
          <w:szCs w:val="24"/>
        </w:rPr>
        <w:t xml:space="preserve">        </w:t>
      </w:r>
      <w:r>
        <w:rPr>
          <w:sz w:val="24"/>
          <w:szCs w:val="24"/>
        </w:rPr>
        <w:t>finished by midnight will incur additional charges</w:t>
      </w:r>
      <w:r w:rsidR="00C91D72">
        <w:rPr>
          <w:sz w:val="24"/>
          <w:szCs w:val="24"/>
        </w:rPr>
        <w:t>.</w:t>
      </w:r>
      <w:r>
        <w:rPr>
          <w:sz w:val="24"/>
          <w:szCs w:val="24"/>
        </w:rPr>
        <w:t xml:space="preserve">  Please know the listed end time on your paid receipt is the time your rental is </w:t>
      </w:r>
      <w:r w:rsidR="006957C3">
        <w:rPr>
          <w:sz w:val="24"/>
          <w:szCs w:val="24"/>
        </w:rPr>
        <w:t>over,</w:t>
      </w:r>
      <w:r>
        <w:rPr>
          <w:sz w:val="24"/>
          <w:szCs w:val="24"/>
        </w:rPr>
        <w:t xml:space="preserve"> and the facility must be cleaned within that time </w:t>
      </w:r>
      <w:r w:rsidR="006957C3">
        <w:rPr>
          <w:sz w:val="24"/>
          <w:szCs w:val="24"/>
        </w:rPr>
        <w:t>frame. *</w:t>
      </w:r>
    </w:p>
    <w:p w14:paraId="6029EF0B" w14:textId="67C3BC76" w:rsidR="003E3F0E" w:rsidRDefault="003E3F0E" w:rsidP="00810858">
      <w:pPr>
        <w:rPr>
          <w:sz w:val="24"/>
          <w:szCs w:val="24"/>
        </w:rPr>
      </w:pPr>
      <w:r>
        <w:rPr>
          <w:sz w:val="24"/>
          <w:szCs w:val="24"/>
        </w:rPr>
        <w:t xml:space="preserve">4.  Renters are responsible for taking out their trash, sweeping, mopping, and properly putting </w:t>
      </w:r>
      <w:r w:rsidR="00A77FD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away the tables and chairs.  </w:t>
      </w:r>
    </w:p>
    <w:p w14:paraId="43C45323" w14:textId="77777777" w:rsidR="00A77FD8" w:rsidRDefault="00A77FD8" w:rsidP="00810858">
      <w:pPr>
        <w:rPr>
          <w:sz w:val="24"/>
          <w:szCs w:val="24"/>
        </w:rPr>
      </w:pPr>
    </w:p>
    <w:p w14:paraId="5DB62CE5" w14:textId="77777777" w:rsidR="00A77FD8" w:rsidRDefault="00A77FD8" w:rsidP="00581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581E29">
        <w:rPr>
          <w:b/>
          <w:color w:val="FF0000"/>
          <w:sz w:val="24"/>
          <w:szCs w:val="24"/>
        </w:rPr>
        <w:t>If the rental space is not cleaned and set back up to its original format</w:t>
      </w:r>
      <w:r w:rsidR="000D468E" w:rsidRPr="00581E29">
        <w:rPr>
          <w:b/>
          <w:color w:val="FF0000"/>
          <w:sz w:val="24"/>
          <w:szCs w:val="24"/>
        </w:rPr>
        <w:t xml:space="preserve"> within the rented time frame</w:t>
      </w:r>
      <w:r w:rsidRPr="00581E29">
        <w:rPr>
          <w:b/>
          <w:color w:val="FF0000"/>
          <w:sz w:val="24"/>
          <w:szCs w:val="24"/>
        </w:rPr>
        <w:t>, there wi</w:t>
      </w:r>
      <w:r w:rsidR="00C91D72" w:rsidRPr="00581E29">
        <w:rPr>
          <w:b/>
          <w:color w:val="FF0000"/>
          <w:sz w:val="24"/>
          <w:szCs w:val="24"/>
        </w:rPr>
        <w:t>ll be an additional charge of $2</w:t>
      </w:r>
      <w:r w:rsidRPr="00581E29">
        <w:rPr>
          <w:b/>
          <w:color w:val="FF0000"/>
          <w:sz w:val="24"/>
          <w:szCs w:val="24"/>
        </w:rPr>
        <w:t>00.</w:t>
      </w:r>
    </w:p>
    <w:p w14:paraId="30E53C76" w14:textId="77777777" w:rsidR="00C91D72" w:rsidRDefault="00C91D72" w:rsidP="00810858">
      <w:pPr>
        <w:rPr>
          <w:b/>
          <w:sz w:val="24"/>
          <w:szCs w:val="24"/>
        </w:rPr>
      </w:pPr>
    </w:p>
    <w:p w14:paraId="654D4A97" w14:textId="0A4A1985" w:rsidR="00C91D72" w:rsidRDefault="00C91D72" w:rsidP="008108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613366E2" w14:textId="77777777" w:rsidR="00A77FD8" w:rsidRDefault="00A77FD8" w:rsidP="00810858">
      <w:pPr>
        <w:rPr>
          <w:b/>
          <w:sz w:val="24"/>
          <w:szCs w:val="24"/>
        </w:rPr>
      </w:pPr>
    </w:p>
    <w:p w14:paraId="0BFED8C0" w14:textId="15690C07" w:rsidR="00C91D72" w:rsidRDefault="00C91D72" w:rsidP="00C91D72">
      <w:pPr>
        <w:rPr>
          <w:sz w:val="24"/>
          <w:szCs w:val="24"/>
        </w:rPr>
      </w:pPr>
      <w:r>
        <w:rPr>
          <w:sz w:val="24"/>
          <w:szCs w:val="24"/>
        </w:rPr>
        <w:t xml:space="preserve">Responsible Party </w:t>
      </w:r>
      <w:proofErr w:type="gramStart"/>
      <w:r>
        <w:rPr>
          <w:sz w:val="24"/>
          <w:szCs w:val="24"/>
        </w:rPr>
        <w:t>S</w:t>
      </w:r>
      <w:r w:rsidR="00A77FD8">
        <w:rPr>
          <w:sz w:val="24"/>
          <w:szCs w:val="24"/>
        </w:rPr>
        <w:t>ignature:_</w:t>
      </w:r>
      <w:proofErr w:type="gramEnd"/>
      <w:r w:rsidR="00A77FD8">
        <w:rPr>
          <w:sz w:val="24"/>
          <w:szCs w:val="24"/>
        </w:rPr>
        <w:t>_</w:t>
      </w:r>
      <w:r w:rsidR="006957C3">
        <w:rPr>
          <w:sz w:val="24"/>
          <w:szCs w:val="24"/>
        </w:rPr>
        <w:t>_</w:t>
      </w:r>
      <w:r w:rsidR="00A77FD8">
        <w:rPr>
          <w:sz w:val="24"/>
          <w:szCs w:val="24"/>
        </w:rPr>
        <w:t>____________________________Da</w:t>
      </w:r>
      <w:r>
        <w:rPr>
          <w:sz w:val="24"/>
          <w:szCs w:val="24"/>
        </w:rPr>
        <w:t>te:___________________</w:t>
      </w:r>
    </w:p>
    <w:p w14:paraId="4ACDFFC3" w14:textId="77777777" w:rsidR="00C91D72" w:rsidRDefault="00C91D72" w:rsidP="00C91D72">
      <w:pPr>
        <w:rPr>
          <w:sz w:val="24"/>
          <w:szCs w:val="24"/>
        </w:rPr>
      </w:pPr>
    </w:p>
    <w:p w14:paraId="5BD9B6A7" w14:textId="4E8053D8" w:rsidR="00A77FD8" w:rsidRPr="00A77FD8" w:rsidRDefault="00C91D72" w:rsidP="00C91D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14:paraId="4A410434" w14:textId="77777777" w:rsidR="00A77FD8" w:rsidRDefault="00A77FD8" w:rsidP="00810858">
      <w:pPr>
        <w:rPr>
          <w:sz w:val="24"/>
          <w:szCs w:val="24"/>
        </w:rPr>
      </w:pPr>
    </w:p>
    <w:p w14:paraId="3B4B0912" w14:textId="77777777" w:rsidR="00A77FD8" w:rsidRPr="003E3F0E" w:rsidRDefault="00A77FD8" w:rsidP="00810858">
      <w:pPr>
        <w:rPr>
          <w:sz w:val="24"/>
          <w:szCs w:val="24"/>
        </w:rPr>
      </w:pPr>
    </w:p>
    <w:p w14:paraId="48A7CAA2" w14:textId="77777777" w:rsidR="00231007" w:rsidRDefault="00231007" w:rsidP="00810858">
      <w:pPr>
        <w:jc w:val="right"/>
        <w:rPr>
          <w:b/>
          <w:sz w:val="28"/>
          <w:szCs w:val="28"/>
        </w:rPr>
      </w:pPr>
    </w:p>
    <w:p w14:paraId="6815938C" w14:textId="77777777" w:rsidR="00231007" w:rsidRPr="00231007" w:rsidRDefault="00231007" w:rsidP="00231007">
      <w:pPr>
        <w:rPr>
          <w:b/>
          <w:sz w:val="28"/>
          <w:szCs w:val="28"/>
        </w:rPr>
      </w:pPr>
    </w:p>
    <w:sectPr w:rsidR="00231007" w:rsidRPr="00231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C181E"/>
    <w:multiLevelType w:val="hybridMultilevel"/>
    <w:tmpl w:val="5F12A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65303"/>
    <w:multiLevelType w:val="hybridMultilevel"/>
    <w:tmpl w:val="4268F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81A37"/>
    <w:multiLevelType w:val="hybridMultilevel"/>
    <w:tmpl w:val="0EC4D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07"/>
    <w:rsid w:val="000D468E"/>
    <w:rsid w:val="00231007"/>
    <w:rsid w:val="003E3F0E"/>
    <w:rsid w:val="00581E29"/>
    <w:rsid w:val="005B1CBE"/>
    <w:rsid w:val="006957C3"/>
    <w:rsid w:val="0070010F"/>
    <w:rsid w:val="00810858"/>
    <w:rsid w:val="009E7D91"/>
    <w:rsid w:val="00A77FD8"/>
    <w:rsid w:val="00C379E3"/>
    <w:rsid w:val="00C91D72"/>
    <w:rsid w:val="00C93F8A"/>
    <w:rsid w:val="00E54FB3"/>
    <w:rsid w:val="00F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BCD1"/>
  <w15:chartTrackingRefBased/>
  <w15:docId w15:val="{B894ABCC-C25D-4B41-8FFE-8B5B57C9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Horry County Government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Kusiolek, Sherry</dc:creator>
  <cp:keywords/>
  <dc:description/>
  <cp:lastModifiedBy>Stacie Bryant</cp:lastModifiedBy>
  <cp:revision>2</cp:revision>
  <dcterms:created xsi:type="dcterms:W3CDTF">2020-12-28T00:14:00Z</dcterms:created>
  <dcterms:modified xsi:type="dcterms:W3CDTF">2020-12-28T00:14:00Z</dcterms:modified>
</cp:coreProperties>
</file>