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94D3E" w14:textId="77777777" w:rsidR="00BA1BCB" w:rsidRDefault="00E3023F">
      <w:pPr>
        <w:spacing w:after="179" w:line="259" w:lineRule="auto"/>
        <w:ind w:left="0" w:right="8" w:firstLine="0"/>
      </w:pPr>
      <w:r>
        <w:rPr>
          <w:b/>
          <w:sz w:val="32"/>
        </w:rPr>
        <w:t>WINDHAM MANOR</w:t>
      </w:r>
      <w:r>
        <w:rPr>
          <w:sz w:val="22"/>
        </w:rPr>
        <w:t xml:space="preserve"> </w:t>
      </w:r>
    </w:p>
    <w:p w14:paraId="5FD4E564" w14:textId="5D2DEA5E" w:rsidR="00BA1BCB" w:rsidRDefault="00E3023F">
      <w:pPr>
        <w:spacing w:after="653" w:line="259" w:lineRule="auto"/>
        <w:ind w:left="2" w:right="0" w:firstLine="0"/>
      </w:pPr>
      <w:r>
        <w:rPr>
          <w:i/>
          <w:sz w:val="28"/>
        </w:rPr>
        <w:t>202</w:t>
      </w:r>
      <w:r w:rsidR="00C95DAA">
        <w:rPr>
          <w:i/>
          <w:sz w:val="28"/>
        </w:rPr>
        <w:t>3</w:t>
      </w:r>
      <w:r>
        <w:rPr>
          <w:i/>
          <w:sz w:val="28"/>
        </w:rPr>
        <w:t xml:space="preserve"> Rates </w:t>
      </w:r>
    </w:p>
    <w:p w14:paraId="05710B12" w14:textId="77777777" w:rsidR="00BA1BCB" w:rsidRDefault="00E3023F">
      <w:pPr>
        <w:spacing w:after="132" w:line="259" w:lineRule="auto"/>
        <w:ind w:right="19"/>
      </w:pPr>
      <w:r>
        <w:rPr>
          <w:sz w:val="28"/>
        </w:rPr>
        <w:t>THE BARN</w:t>
      </w:r>
      <w:r>
        <w:rPr>
          <w:sz w:val="24"/>
        </w:rPr>
        <w:t xml:space="preserve"> </w:t>
      </w:r>
    </w:p>
    <w:p w14:paraId="5CC25308" w14:textId="772A7496" w:rsidR="00BA1BCB" w:rsidRDefault="00E3023F" w:rsidP="00795AB6">
      <w:r>
        <w:t>The barn is approximately 10,000-sq-ft. and can accommodate 300+ guests.</w:t>
      </w:r>
    </w:p>
    <w:p w14:paraId="25F83B2A" w14:textId="5242D8D6" w:rsidR="00BA1BCB" w:rsidRDefault="00E3023F" w:rsidP="00795AB6">
      <w:pPr>
        <w:spacing w:after="0" w:line="259" w:lineRule="auto"/>
        <w:ind w:left="-15" w:right="-15" w:firstLine="0"/>
      </w:pPr>
      <w:r>
        <w:t>The barn features: a private bridal</w:t>
      </w:r>
      <w:r w:rsidR="00C95DAA">
        <w:t xml:space="preserve"> part</w:t>
      </w:r>
      <w:r>
        <w:t xml:space="preserve"> suite, AC and heat, restrooms, a stone fireplace, a full bar, a large partially covered</w:t>
      </w:r>
    </w:p>
    <w:p w14:paraId="33B8C3F8" w14:textId="6985581D" w:rsidR="00795AB6" w:rsidRDefault="00E3023F" w:rsidP="00795AB6">
      <w:pPr>
        <w:spacing w:after="0" w:line="411" w:lineRule="auto"/>
        <w:ind w:right="993"/>
        <w:rPr>
          <w:b/>
          <w:sz w:val="22"/>
        </w:rPr>
      </w:pPr>
      <w:r>
        <w:t>outdoor patio, and farm tables and chairs for 150 guests ($10 per person after 150</w:t>
      </w:r>
      <w:r w:rsidR="00C95DAA">
        <w:t xml:space="preserve"> </w:t>
      </w:r>
      <w:r w:rsidR="00795AB6">
        <w:t xml:space="preserve">and </w:t>
      </w:r>
      <w:r w:rsidR="00C95DAA">
        <w:t>up to 300</w:t>
      </w:r>
      <w:r>
        <w:t>)</w:t>
      </w:r>
    </w:p>
    <w:p w14:paraId="3F028B41" w14:textId="3EA35547" w:rsidR="00BA1BCB" w:rsidRDefault="00795AB6" w:rsidP="00795AB6">
      <w:pPr>
        <w:spacing w:after="0" w:line="411" w:lineRule="auto"/>
        <w:ind w:right="993"/>
      </w:pPr>
      <w:r>
        <w:rPr>
          <w:b/>
          <w:sz w:val="22"/>
        </w:rPr>
        <w:t xml:space="preserve">                  </w:t>
      </w:r>
      <w:r w:rsidR="004A1941">
        <w:rPr>
          <w:b/>
          <w:sz w:val="22"/>
        </w:rPr>
        <w:t xml:space="preserve">Barn site </w:t>
      </w:r>
      <w:r w:rsidR="00E3023F">
        <w:rPr>
          <w:b/>
          <w:sz w:val="22"/>
        </w:rPr>
        <w:t>fee:</w:t>
      </w:r>
    </w:p>
    <w:p w14:paraId="5FA52403" w14:textId="32C7A67D" w:rsidR="00BA1BCB" w:rsidRDefault="00E3023F" w:rsidP="00795AB6">
      <w:pPr>
        <w:pStyle w:val="Heading1"/>
      </w:pPr>
      <w:r>
        <w:t>MAY TO OCTOBER</w:t>
      </w:r>
    </w:p>
    <w:p w14:paraId="5D637A67" w14:textId="304AD6F6" w:rsidR="00BA1BCB" w:rsidRDefault="00E3023F" w:rsidP="00795AB6">
      <w:pPr>
        <w:ind w:right="36"/>
      </w:pPr>
      <w:r>
        <w:t>$1</w:t>
      </w:r>
      <w:r w:rsidR="00C95DAA">
        <w:t>8,5</w:t>
      </w:r>
      <w:r>
        <w:t>00* for Friday</w:t>
      </w:r>
      <w:r w:rsidR="00795AB6">
        <w:t xml:space="preserve">, Saturday &amp; Sunday weekend </w:t>
      </w:r>
      <w:r>
        <w:t>events</w:t>
      </w:r>
    </w:p>
    <w:p w14:paraId="4C5BB029" w14:textId="1B0B671A" w:rsidR="00F56573" w:rsidRDefault="00E3023F" w:rsidP="00795AB6">
      <w:pPr>
        <w:spacing w:after="0" w:line="433" w:lineRule="auto"/>
        <w:ind w:left="2296" w:right="2237"/>
      </w:pPr>
      <w:r>
        <w:t>$</w:t>
      </w:r>
      <w:r w:rsidR="00363975">
        <w:t>1</w:t>
      </w:r>
      <w:r w:rsidR="00C95DAA">
        <w:t>4,000</w:t>
      </w:r>
      <w:r>
        <w:t>* for Sunday and non-holiday mid-</w:t>
      </w:r>
      <w:r w:rsidR="00C95DAA">
        <w:t>weekdays</w:t>
      </w:r>
    </w:p>
    <w:p w14:paraId="74820090" w14:textId="320B640E" w:rsidR="00BA1BCB" w:rsidRDefault="00E3023F" w:rsidP="00795AB6">
      <w:pPr>
        <w:spacing w:after="0" w:line="433" w:lineRule="auto"/>
        <w:ind w:left="2296" w:right="2237"/>
      </w:pPr>
      <w:r>
        <w:rPr>
          <w:u w:val="single" w:color="000000"/>
        </w:rPr>
        <w:t>DECEMBER TO MARCH</w:t>
      </w:r>
    </w:p>
    <w:p w14:paraId="3A5C9531" w14:textId="7A0A4A98" w:rsidR="00BA1BCB" w:rsidRDefault="00E3023F" w:rsidP="00795AB6">
      <w:pPr>
        <w:ind w:right="36"/>
      </w:pPr>
      <w:r>
        <w:t>$</w:t>
      </w:r>
      <w:r w:rsidR="00203B99">
        <w:t>1</w:t>
      </w:r>
      <w:r w:rsidR="00C95DAA">
        <w:t>5,5</w:t>
      </w:r>
      <w:r>
        <w:t>00* for Friday</w:t>
      </w:r>
      <w:r w:rsidR="00795AB6">
        <w:t>,</w:t>
      </w:r>
      <w:r>
        <w:t xml:space="preserve"> </w:t>
      </w:r>
      <w:r w:rsidR="00795AB6">
        <w:t xml:space="preserve">Saturday </w:t>
      </w:r>
      <w:r>
        <w:t xml:space="preserve">&amp; </w:t>
      </w:r>
      <w:r w:rsidR="00795AB6">
        <w:t xml:space="preserve">Sunday weekend </w:t>
      </w:r>
      <w:r>
        <w:t>events</w:t>
      </w:r>
    </w:p>
    <w:p w14:paraId="0CD43C77" w14:textId="77DC9D6E" w:rsidR="000B0A3B" w:rsidRDefault="00E3023F" w:rsidP="00795AB6">
      <w:pPr>
        <w:spacing w:after="0" w:line="433" w:lineRule="auto"/>
        <w:ind w:left="2648" w:right="2595"/>
      </w:pPr>
      <w:r>
        <w:t>$</w:t>
      </w:r>
      <w:r w:rsidR="00C95DAA">
        <w:t>11</w:t>
      </w:r>
      <w:r w:rsidR="00FB473C">
        <w:t>,</w:t>
      </w:r>
      <w:r>
        <w:t>000* for Sunday and non-holiday mid-</w:t>
      </w:r>
      <w:r w:rsidR="00C95DAA">
        <w:t>weekdays</w:t>
      </w:r>
    </w:p>
    <w:p w14:paraId="45205588" w14:textId="65907AAC" w:rsidR="00BA1BCB" w:rsidRDefault="00E3023F" w:rsidP="00795AB6">
      <w:pPr>
        <w:spacing w:after="0" w:line="433" w:lineRule="auto"/>
        <w:ind w:left="2648" w:right="2595"/>
      </w:pPr>
      <w:r>
        <w:rPr>
          <w:u w:val="single" w:color="000000"/>
        </w:rPr>
        <w:t>APRIL &amp; NOVEMBER</w:t>
      </w:r>
    </w:p>
    <w:p w14:paraId="047E1402" w14:textId="72BF001C" w:rsidR="00BA1BCB" w:rsidRDefault="00E3023F" w:rsidP="00795AB6">
      <w:pPr>
        <w:ind w:right="36"/>
      </w:pPr>
      <w:r>
        <w:t>$</w:t>
      </w:r>
      <w:r w:rsidR="002A72AE">
        <w:t>1</w:t>
      </w:r>
      <w:r w:rsidR="00C95DAA">
        <w:t>3,5</w:t>
      </w:r>
      <w:r>
        <w:t>00* for Friday</w:t>
      </w:r>
      <w:r w:rsidR="00795AB6">
        <w:t>,</w:t>
      </w:r>
      <w:r>
        <w:t xml:space="preserve"> </w:t>
      </w:r>
      <w:r w:rsidR="00795AB6">
        <w:t xml:space="preserve">Saturday </w:t>
      </w:r>
      <w:r>
        <w:t xml:space="preserve">&amp; </w:t>
      </w:r>
      <w:r w:rsidR="00795AB6">
        <w:t xml:space="preserve">Sunday weekend </w:t>
      </w:r>
      <w:r>
        <w:t>events</w:t>
      </w:r>
    </w:p>
    <w:p w14:paraId="73D23CC8" w14:textId="24741408" w:rsidR="00BA1BCB" w:rsidRDefault="00E3023F" w:rsidP="00795AB6">
      <w:pPr>
        <w:ind w:right="13"/>
      </w:pPr>
      <w:r>
        <w:t>$</w:t>
      </w:r>
      <w:r w:rsidR="00C95DAA">
        <w:t>9</w:t>
      </w:r>
      <w:r w:rsidR="00AF6C58">
        <w:t>,</w:t>
      </w:r>
      <w:r>
        <w:t>000* for Sunday and non-holiday mid-</w:t>
      </w:r>
      <w:r w:rsidR="00C95DAA">
        <w:t>weekdays</w:t>
      </w:r>
    </w:p>
    <w:p w14:paraId="6372BD5D" w14:textId="14313314" w:rsidR="00BA1BCB" w:rsidRDefault="00E3023F" w:rsidP="00795AB6">
      <w:pPr>
        <w:spacing w:after="651"/>
        <w:ind w:right="17"/>
      </w:pPr>
      <w:r>
        <w:t>*Price may vary based on intended use / *multi-day discount available</w:t>
      </w:r>
    </w:p>
    <w:p w14:paraId="43D78A9A" w14:textId="3E813446" w:rsidR="00BA1BCB" w:rsidRDefault="00E3023F" w:rsidP="00795AB6">
      <w:pPr>
        <w:spacing w:after="91" w:line="259" w:lineRule="auto"/>
        <w:ind w:right="22"/>
      </w:pPr>
      <w:r>
        <w:rPr>
          <w:sz w:val="28"/>
        </w:rPr>
        <w:t>THE HOUSE</w:t>
      </w:r>
    </w:p>
    <w:p w14:paraId="3EED0C6A" w14:textId="7DBF2922" w:rsidR="00BA1BCB" w:rsidRDefault="00E3023F" w:rsidP="00795AB6">
      <w:pPr>
        <w:spacing w:after="91"/>
        <w:ind w:right="14"/>
      </w:pPr>
      <w:r>
        <w:t xml:space="preserve">The Victorian estate is 11,000-sq-ft and can accommodate </w:t>
      </w:r>
      <w:r w:rsidR="00C95DAA">
        <w:t>33-over-night</w:t>
      </w:r>
      <w:r>
        <w:t xml:space="preserve"> guests.</w:t>
      </w:r>
    </w:p>
    <w:p w14:paraId="27020983" w14:textId="2999F709" w:rsidR="00BA1BCB" w:rsidRDefault="00E3023F" w:rsidP="00795AB6">
      <w:pPr>
        <w:spacing w:after="91"/>
        <w:ind w:right="28"/>
      </w:pPr>
      <w:r>
        <w:t>The home features :12 private bedrooms, a full kitchen and dining areas, a gym, a full spa and salon, and more!</w:t>
      </w:r>
    </w:p>
    <w:p w14:paraId="1433B99D" w14:textId="12A6ED83" w:rsidR="00BA1BCB" w:rsidRDefault="00E3023F" w:rsidP="00795AB6">
      <w:pPr>
        <w:spacing w:after="170" w:line="259" w:lineRule="auto"/>
        <w:ind w:left="0" w:right="7" w:firstLine="0"/>
      </w:pPr>
      <w:r>
        <w:rPr>
          <w:b/>
          <w:sz w:val="22"/>
        </w:rPr>
        <w:t>House rates:</w:t>
      </w:r>
    </w:p>
    <w:p w14:paraId="1F647967" w14:textId="0A53C882" w:rsidR="00BA1BCB" w:rsidRDefault="00E3023F" w:rsidP="00795AB6">
      <w:pPr>
        <w:ind w:right="29"/>
      </w:pPr>
      <w:r>
        <w:t>The entire house is $</w:t>
      </w:r>
      <w:proofErr w:type="gramStart"/>
      <w:r w:rsidR="00C95DAA">
        <w:t xml:space="preserve">10,000 </w:t>
      </w:r>
      <w:r>
        <w:t xml:space="preserve"> (</w:t>
      </w:r>
      <w:proofErr w:type="gramEnd"/>
      <w:r>
        <w:t>3-night</w:t>
      </w:r>
      <w:r w:rsidR="00C95DAA">
        <w:t>, 4</w:t>
      </w:r>
      <w:r w:rsidR="000058D7">
        <w:t>-</w:t>
      </w:r>
      <w:r w:rsidR="00C95DAA">
        <w:t>days</w:t>
      </w:r>
      <w:r>
        <w:t xml:space="preserve">) </w:t>
      </w:r>
      <w:r w:rsidR="00C95DAA">
        <w:t>for weekend events additional nights available at a daily rate</w:t>
      </w:r>
    </w:p>
    <w:p w14:paraId="6C923530" w14:textId="28F27AE1" w:rsidR="00BA1BCB" w:rsidRDefault="00E3023F" w:rsidP="00795AB6">
      <w:pPr>
        <w:spacing w:after="420" w:line="433" w:lineRule="auto"/>
        <w:ind w:left="759" w:right="698"/>
      </w:pPr>
      <w:r>
        <w:t>+$1,</w:t>
      </w:r>
      <w:r w:rsidR="00A12102">
        <w:t>0</w:t>
      </w:r>
      <w:r>
        <w:t xml:space="preserve">00 house manager fee for the weekend (detailed description of services will be provided) </w:t>
      </w:r>
      <w:r w:rsidR="002516A5">
        <w:t xml:space="preserve">                   </w:t>
      </w:r>
      <w:r>
        <w:t>{Cost per room will also be provided on a rate sheet upon request}</w:t>
      </w:r>
      <w:r>
        <w:rPr>
          <w:sz w:val="18"/>
        </w:rPr>
        <w:t xml:space="preserve"> </w:t>
      </w:r>
      <w:r w:rsidR="00A94366">
        <w:t xml:space="preserve">                  </w:t>
      </w:r>
      <w:r w:rsidR="008C5FA6">
        <w:t xml:space="preserve">                                 </w:t>
      </w:r>
      <w:r w:rsidR="00A94366">
        <w:t xml:space="preserve">                     </w:t>
      </w:r>
      <w:r>
        <w:rPr>
          <w:i/>
        </w:rPr>
        <w:t xml:space="preserve">For more information: Call us: 516-316-5046  Email us: </w:t>
      </w:r>
      <w:hyperlink r:id="rId4" w:history="1">
        <w:r w:rsidR="004964ED" w:rsidRPr="00193CF2">
          <w:rPr>
            <w:rStyle w:val="Hyperlink"/>
            <w:i/>
          </w:rPr>
          <w:t>info@windhammanor.com</w:t>
        </w:r>
      </w:hyperlink>
      <w:r>
        <w:rPr>
          <w:i/>
        </w:rPr>
        <w:t xml:space="preserve"> </w:t>
      </w:r>
      <w:r w:rsidR="00395B9B">
        <w:rPr>
          <w:i/>
        </w:rPr>
        <w:t xml:space="preserve">                                         </w:t>
      </w:r>
      <w:r>
        <w:rPr>
          <w:i/>
        </w:rPr>
        <w:t xml:space="preserve"> </w:t>
      </w:r>
      <w:r w:rsidR="004964ED">
        <w:rPr>
          <w:i/>
        </w:rPr>
        <w:t xml:space="preserve">Visit: </w:t>
      </w:r>
      <w:r>
        <w:rPr>
          <w:i/>
        </w:rPr>
        <w:t>www.windhammanor.com</w:t>
      </w:r>
    </w:p>
    <w:sectPr w:rsidR="00BA1BCB">
      <w:pgSz w:w="12240" w:h="15840"/>
      <w:pgMar w:top="1440" w:right="902" w:bottom="144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CB"/>
    <w:rsid w:val="000058D7"/>
    <w:rsid w:val="00063097"/>
    <w:rsid w:val="000B0A3B"/>
    <w:rsid w:val="00203B99"/>
    <w:rsid w:val="002516A5"/>
    <w:rsid w:val="002A72AE"/>
    <w:rsid w:val="00363975"/>
    <w:rsid w:val="00395B9B"/>
    <w:rsid w:val="003F5563"/>
    <w:rsid w:val="00442BF6"/>
    <w:rsid w:val="004964ED"/>
    <w:rsid w:val="004A1941"/>
    <w:rsid w:val="004D6608"/>
    <w:rsid w:val="0068360D"/>
    <w:rsid w:val="00704445"/>
    <w:rsid w:val="00795AB6"/>
    <w:rsid w:val="00873E00"/>
    <w:rsid w:val="008C5FA6"/>
    <w:rsid w:val="009C5FC6"/>
    <w:rsid w:val="00A12102"/>
    <w:rsid w:val="00A82978"/>
    <w:rsid w:val="00A94366"/>
    <w:rsid w:val="00AF6C58"/>
    <w:rsid w:val="00B443AB"/>
    <w:rsid w:val="00BA1BCB"/>
    <w:rsid w:val="00C95DAA"/>
    <w:rsid w:val="00CB172F"/>
    <w:rsid w:val="00E3023F"/>
    <w:rsid w:val="00E53223"/>
    <w:rsid w:val="00E76316"/>
    <w:rsid w:val="00F56573"/>
    <w:rsid w:val="00F67BE2"/>
    <w:rsid w:val="00F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41C00"/>
  <w15:docId w15:val="{7A9A8B0D-DCD3-EB43-AFF4-7C898F3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65" w:lineRule="auto"/>
      <w:ind w:left="10" w:right="6" w:hanging="10"/>
      <w:jc w:val="center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6"/>
      <w:ind w:right="17"/>
      <w:jc w:val="center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496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indhamman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Susan Smith</cp:lastModifiedBy>
  <cp:revision>4</cp:revision>
  <cp:lastPrinted>2021-10-23T18:05:00Z</cp:lastPrinted>
  <dcterms:created xsi:type="dcterms:W3CDTF">2021-08-14T16:14:00Z</dcterms:created>
  <dcterms:modified xsi:type="dcterms:W3CDTF">2021-10-23T18:06:00Z</dcterms:modified>
</cp:coreProperties>
</file>