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DFE" w:rsidRPr="006958AC" w:rsidRDefault="00F51C50" w:rsidP="00C652D0">
      <w:pPr>
        <w:jc w:val="center"/>
        <w:rPr>
          <w:rFonts w:ascii="Times New Roman" w:hAnsi="Times New Roman" w:cs="Times New Roman"/>
          <w:b/>
          <w:sz w:val="48"/>
          <w:u w:val="single"/>
        </w:rPr>
      </w:pPr>
      <w:r w:rsidRPr="006958AC">
        <w:rPr>
          <w:rFonts w:ascii="Times New Roman" w:hAnsi="Times New Roman" w:cs="Times New Roman"/>
          <w:b/>
          <w:sz w:val="48"/>
          <w:u w:val="single"/>
        </w:rPr>
        <w:t>Wedding at The Gathering Barn</w:t>
      </w:r>
      <w:r w:rsidR="00C652D0" w:rsidRPr="006958AC">
        <w:rPr>
          <w:rFonts w:ascii="Times New Roman" w:hAnsi="Times New Roman" w:cs="Times New Roman"/>
          <w:b/>
          <w:sz w:val="48"/>
          <w:u w:val="single"/>
        </w:rPr>
        <w:t>: $5,000</w:t>
      </w:r>
    </w:p>
    <w:p w:rsidR="00F51C50" w:rsidRDefault="00F51C50" w:rsidP="00665DBE">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Ceremony and/or Reception held in our 4,000sqft air condition</w:t>
      </w:r>
      <w:r w:rsidR="006958AC">
        <w:rPr>
          <w:rFonts w:ascii="Times New Roman" w:hAnsi="Times New Roman" w:cs="Times New Roman"/>
          <w:sz w:val="24"/>
        </w:rPr>
        <w:t>ed</w:t>
      </w:r>
      <w:r>
        <w:rPr>
          <w:rFonts w:ascii="Times New Roman" w:hAnsi="Times New Roman" w:cs="Times New Roman"/>
          <w:sz w:val="24"/>
        </w:rPr>
        <w:t xml:space="preserve"> and heated Event Center (up to 200 Guests)</w:t>
      </w:r>
    </w:p>
    <w:p w:rsidR="00F51C50" w:rsidRDefault="00F51C50" w:rsidP="00665DBE">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Ceremony</w:t>
      </w:r>
      <w:r w:rsidR="00665DBE">
        <w:rPr>
          <w:rFonts w:ascii="Times New Roman" w:hAnsi="Times New Roman" w:cs="Times New Roman"/>
          <w:sz w:val="24"/>
        </w:rPr>
        <w:t xml:space="preserve"> can also be</w:t>
      </w:r>
      <w:r>
        <w:rPr>
          <w:rFonts w:ascii="Times New Roman" w:hAnsi="Times New Roman" w:cs="Times New Roman"/>
          <w:sz w:val="24"/>
        </w:rPr>
        <w:t xml:space="preserve"> </w:t>
      </w:r>
      <w:r>
        <w:rPr>
          <w:rFonts w:ascii="Times New Roman" w:hAnsi="Times New Roman" w:cs="Times New Roman"/>
          <w:sz w:val="24"/>
        </w:rPr>
        <w:t>held outside</w:t>
      </w:r>
      <w:r w:rsidR="00665DBE">
        <w:rPr>
          <w:rFonts w:ascii="Times New Roman" w:hAnsi="Times New Roman" w:cs="Times New Roman"/>
          <w:sz w:val="24"/>
        </w:rPr>
        <w:t xml:space="preserve"> of</w:t>
      </w:r>
      <w:r>
        <w:rPr>
          <w:rFonts w:ascii="Times New Roman" w:hAnsi="Times New Roman" w:cs="Times New Roman"/>
          <w:sz w:val="24"/>
        </w:rPr>
        <w:t xml:space="preserve"> The Gathering Barn with stunning views of the Arkansas Mountains </w:t>
      </w:r>
      <w:r>
        <w:rPr>
          <w:rFonts w:ascii="Times New Roman" w:hAnsi="Times New Roman" w:cs="Times New Roman"/>
          <w:sz w:val="24"/>
        </w:rPr>
        <w:t>(up to 200 Guests)</w:t>
      </w:r>
    </w:p>
    <w:p w:rsidR="00F51C50" w:rsidRDefault="008902D7" w:rsidP="00665DBE">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10 hours</w:t>
      </w:r>
      <w:r w:rsidR="00665DBE">
        <w:rPr>
          <w:rFonts w:ascii="Times New Roman" w:hAnsi="Times New Roman" w:cs="Times New Roman"/>
          <w:sz w:val="24"/>
        </w:rPr>
        <w:t xml:space="preserve"> of</w:t>
      </w:r>
      <w:r>
        <w:rPr>
          <w:rFonts w:ascii="Times New Roman" w:hAnsi="Times New Roman" w:cs="Times New Roman"/>
          <w:sz w:val="24"/>
        </w:rPr>
        <w:t xml:space="preserve"> total time allotted for usage</w:t>
      </w:r>
      <w:r w:rsidR="00F51C50">
        <w:rPr>
          <w:rFonts w:ascii="Times New Roman" w:hAnsi="Times New Roman" w:cs="Times New Roman"/>
          <w:sz w:val="24"/>
        </w:rPr>
        <w:t xml:space="preserve"> of the </w:t>
      </w:r>
      <w:r w:rsidR="00956DE2">
        <w:rPr>
          <w:rFonts w:ascii="Times New Roman" w:hAnsi="Times New Roman" w:cs="Times New Roman"/>
          <w:sz w:val="24"/>
        </w:rPr>
        <w:t>V</w:t>
      </w:r>
      <w:r w:rsidR="00F51C50">
        <w:rPr>
          <w:rFonts w:ascii="Times New Roman" w:hAnsi="Times New Roman" w:cs="Times New Roman"/>
          <w:sz w:val="24"/>
        </w:rPr>
        <w:t>enue (including time for prep/set-up, the ceremony and reception, and clean-up)</w:t>
      </w:r>
    </w:p>
    <w:p w:rsidR="008902D7" w:rsidRDefault="008902D7" w:rsidP="00665DBE">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Full usage of The Gathering Barn and surrounding 20 acres during the allowed time, which includes:</w:t>
      </w:r>
    </w:p>
    <w:p w:rsidR="008902D7" w:rsidRDefault="008902D7" w:rsidP="00665DBE">
      <w:pPr>
        <w:pStyle w:val="ListParagraph"/>
        <w:numPr>
          <w:ilvl w:val="1"/>
          <w:numId w:val="1"/>
        </w:numPr>
        <w:spacing w:line="360" w:lineRule="auto"/>
        <w:rPr>
          <w:rFonts w:ascii="Times New Roman" w:hAnsi="Times New Roman" w:cs="Times New Roman"/>
          <w:sz w:val="24"/>
        </w:rPr>
      </w:pPr>
      <w:r>
        <w:rPr>
          <w:rFonts w:ascii="Times New Roman" w:hAnsi="Times New Roman" w:cs="Times New Roman"/>
          <w:sz w:val="24"/>
        </w:rPr>
        <w:t xml:space="preserve">Use of the </w:t>
      </w:r>
      <w:r w:rsidR="00C652D0">
        <w:rPr>
          <w:rFonts w:ascii="Times New Roman" w:hAnsi="Times New Roman" w:cs="Times New Roman"/>
          <w:sz w:val="24"/>
        </w:rPr>
        <w:t>separate</w:t>
      </w:r>
      <w:r w:rsidR="00C652D0">
        <w:rPr>
          <w:rFonts w:ascii="Times New Roman" w:hAnsi="Times New Roman" w:cs="Times New Roman"/>
          <w:sz w:val="24"/>
        </w:rPr>
        <w:t xml:space="preserve"> </w:t>
      </w:r>
      <w:r>
        <w:rPr>
          <w:rFonts w:ascii="Times New Roman" w:hAnsi="Times New Roman" w:cs="Times New Roman"/>
          <w:sz w:val="24"/>
        </w:rPr>
        <w:t xml:space="preserve">Bride and </w:t>
      </w:r>
      <w:r>
        <w:rPr>
          <w:rFonts w:ascii="Times New Roman" w:hAnsi="Times New Roman" w:cs="Times New Roman"/>
          <w:sz w:val="24"/>
        </w:rPr>
        <w:t>Groom’s</w:t>
      </w:r>
      <w:r>
        <w:rPr>
          <w:rFonts w:ascii="Times New Roman" w:hAnsi="Times New Roman" w:cs="Times New Roman"/>
          <w:sz w:val="24"/>
        </w:rPr>
        <w:t xml:space="preserve"> Dressing Rooms</w:t>
      </w:r>
      <w:r w:rsidR="00C652D0">
        <w:rPr>
          <w:rFonts w:ascii="Times New Roman" w:hAnsi="Times New Roman" w:cs="Times New Roman"/>
          <w:sz w:val="24"/>
        </w:rPr>
        <w:t>, with their own private doors and entrances</w:t>
      </w:r>
    </w:p>
    <w:p w:rsidR="008902D7" w:rsidRDefault="008902D7" w:rsidP="00665DBE">
      <w:pPr>
        <w:pStyle w:val="ListParagraph"/>
        <w:numPr>
          <w:ilvl w:val="1"/>
          <w:numId w:val="1"/>
        </w:numPr>
        <w:spacing w:line="360" w:lineRule="auto"/>
        <w:rPr>
          <w:rFonts w:ascii="Times New Roman" w:hAnsi="Times New Roman" w:cs="Times New Roman"/>
          <w:sz w:val="24"/>
        </w:rPr>
      </w:pPr>
      <w:r>
        <w:rPr>
          <w:rFonts w:ascii="Times New Roman" w:hAnsi="Times New Roman" w:cs="Times New Roman"/>
          <w:sz w:val="24"/>
        </w:rPr>
        <w:t>Handicap-Accessible Restrooms</w:t>
      </w:r>
      <w:r w:rsidR="00C652D0">
        <w:rPr>
          <w:rFonts w:ascii="Times New Roman" w:hAnsi="Times New Roman" w:cs="Times New Roman"/>
          <w:sz w:val="24"/>
        </w:rPr>
        <w:t>, for both Women and Men</w:t>
      </w:r>
    </w:p>
    <w:p w:rsidR="008902D7" w:rsidRDefault="008902D7" w:rsidP="00665DBE">
      <w:pPr>
        <w:pStyle w:val="ListParagraph"/>
        <w:numPr>
          <w:ilvl w:val="1"/>
          <w:numId w:val="1"/>
        </w:numPr>
        <w:spacing w:line="360" w:lineRule="auto"/>
        <w:rPr>
          <w:rFonts w:ascii="Times New Roman" w:hAnsi="Times New Roman" w:cs="Times New Roman"/>
          <w:sz w:val="24"/>
        </w:rPr>
      </w:pPr>
      <w:r>
        <w:rPr>
          <w:rFonts w:ascii="Times New Roman" w:hAnsi="Times New Roman" w:cs="Times New Roman"/>
          <w:sz w:val="24"/>
        </w:rPr>
        <w:t xml:space="preserve">Access to our Kitchenette, including the refrigerator and freezer, warming stations, prep and plating areas, complete with a private door to the parking lot and a </w:t>
      </w:r>
      <w:r w:rsidR="00956DE2">
        <w:rPr>
          <w:rFonts w:ascii="Times New Roman" w:hAnsi="Times New Roman" w:cs="Times New Roman"/>
          <w:sz w:val="24"/>
        </w:rPr>
        <w:t>service window to the main area</w:t>
      </w:r>
    </w:p>
    <w:p w:rsidR="008902D7" w:rsidRDefault="008902D7" w:rsidP="00665DBE">
      <w:pPr>
        <w:pStyle w:val="ListParagraph"/>
        <w:numPr>
          <w:ilvl w:val="1"/>
          <w:numId w:val="1"/>
        </w:numPr>
        <w:spacing w:line="360" w:lineRule="auto"/>
        <w:rPr>
          <w:rFonts w:ascii="Times New Roman" w:hAnsi="Times New Roman" w:cs="Times New Roman"/>
          <w:sz w:val="24"/>
        </w:rPr>
      </w:pPr>
      <w:r>
        <w:rPr>
          <w:rFonts w:ascii="Times New Roman" w:hAnsi="Times New Roman" w:cs="Times New Roman"/>
          <w:sz w:val="24"/>
        </w:rPr>
        <w:t>Full use of our Game Room, filled with</w:t>
      </w:r>
      <w:r w:rsidRPr="008902D7">
        <w:t xml:space="preserve"> </w:t>
      </w:r>
      <w:r w:rsidRPr="008902D7">
        <w:rPr>
          <w:rFonts w:ascii="Times New Roman" w:hAnsi="Times New Roman" w:cs="Times New Roman"/>
          <w:sz w:val="24"/>
        </w:rPr>
        <w:t xml:space="preserve">games and toys for kids and adults alike; including ping-pong, </w:t>
      </w:r>
      <w:r w:rsidR="00C652D0">
        <w:rPr>
          <w:rFonts w:ascii="Times New Roman" w:hAnsi="Times New Roman" w:cs="Times New Roman"/>
          <w:sz w:val="24"/>
        </w:rPr>
        <w:t>foosball</w:t>
      </w:r>
      <w:r w:rsidRPr="008902D7">
        <w:rPr>
          <w:rFonts w:ascii="Times New Roman" w:hAnsi="Times New Roman" w:cs="Times New Roman"/>
          <w:sz w:val="24"/>
        </w:rPr>
        <w:t>, board game</w:t>
      </w:r>
      <w:r w:rsidR="00C652D0">
        <w:rPr>
          <w:rFonts w:ascii="Times New Roman" w:hAnsi="Times New Roman" w:cs="Times New Roman"/>
          <w:sz w:val="24"/>
        </w:rPr>
        <w:t>s, and lots of other toys/games</w:t>
      </w:r>
    </w:p>
    <w:p w:rsidR="008902D7" w:rsidRDefault="00C652D0" w:rsidP="00665DBE">
      <w:pPr>
        <w:pStyle w:val="ListParagraph"/>
        <w:numPr>
          <w:ilvl w:val="1"/>
          <w:numId w:val="1"/>
        </w:numPr>
        <w:spacing w:line="360" w:lineRule="auto"/>
        <w:rPr>
          <w:rFonts w:ascii="Times New Roman" w:hAnsi="Times New Roman" w:cs="Times New Roman"/>
          <w:sz w:val="24"/>
        </w:rPr>
      </w:pPr>
      <w:r>
        <w:rPr>
          <w:rFonts w:ascii="Times New Roman" w:hAnsi="Times New Roman" w:cs="Times New Roman"/>
          <w:sz w:val="24"/>
        </w:rPr>
        <w:t xml:space="preserve">Access to the outdoor recreation area, which </w:t>
      </w:r>
      <w:r w:rsidR="00693042">
        <w:rPr>
          <w:rFonts w:ascii="Times New Roman" w:hAnsi="Times New Roman" w:cs="Times New Roman"/>
          <w:sz w:val="24"/>
        </w:rPr>
        <w:t>will have</w:t>
      </w:r>
      <w:r>
        <w:rPr>
          <w:rFonts w:ascii="Times New Roman" w:hAnsi="Times New Roman" w:cs="Times New Roman"/>
          <w:sz w:val="24"/>
        </w:rPr>
        <w:t xml:space="preserve"> a </w:t>
      </w:r>
      <w:r w:rsidR="00956DE2">
        <w:rPr>
          <w:rFonts w:ascii="Times New Roman" w:hAnsi="Times New Roman" w:cs="Times New Roman"/>
          <w:sz w:val="24"/>
        </w:rPr>
        <w:t>firepit</w:t>
      </w:r>
      <w:r>
        <w:rPr>
          <w:rFonts w:ascii="Times New Roman" w:hAnsi="Times New Roman" w:cs="Times New Roman"/>
          <w:sz w:val="24"/>
        </w:rPr>
        <w:t xml:space="preserve"> with surrounding seating, outdoor games such as cornhole and other lawn games</w:t>
      </w:r>
    </w:p>
    <w:p w:rsidR="008902D7" w:rsidRDefault="00693042" w:rsidP="00665DBE">
      <w:pPr>
        <w:pStyle w:val="ListParagraph"/>
        <w:numPr>
          <w:ilvl w:val="1"/>
          <w:numId w:val="1"/>
        </w:numPr>
        <w:spacing w:line="360" w:lineRule="auto"/>
        <w:rPr>
          <w:rFonts w:ascii="Times New Roman" w:hAnsi="Times New Roman" w:cs="Times New Roman"/>
          <w:sz w:val="24"/>
        </w:rPr>
      </w:pPr>
      <w:r>
        <w:rPr>
          <w:rFonts w:ascii="Times New Roman" w:hAnsi="Times New Roman" w:cs="Times New Roman"/>
          <w:sz w:val="24"/>
        </w:rPr>
        <w:t>Use of our decorations, such as</w:t>
      </w:r>
      <w:r w:rsidR="00665DBE">
        <w:rPr>
          <w:rFonts w:ascii="Times New Roman" w:hAnsi="Times New Roman" w:cs="Times New Roman"/>
          <w:sz w:val="24"/>
        </w:rPr>
        <w:t xml:space="preserve"> various antiques, mason jars, wooden décor, string lights, and so much more</w:t>
      </w:r>
    </w:p>
    <w:p w:rsidR="00665DBE" w:rsidRDefault="00665DBE" w:rsidP="00665DBE">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Use of our 6ft Round Tables and Chairs for both the ceremony and reception</w:t>
      </w:r>
    </w:p>
    <w:p w:rsidR="00665DBE" w:rsidRDefault="00665DBE" w:rsidP="00665DBE">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Minister or Officiant provided if needed</w:t>
      </w:r>
    </w:p>
    <w:p w:rsidR="00665DBE" w:rsidRDefault="00665DBE" w:rsidP="00665DBE">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Access to The Gathering Barn the day before for set-up (must be approved by DRRAR Staff beforehand) Please Note: </w:t>
      </w:r>
      <w:r w:rsidR="00DA3CA3">
        <w:rPr>
          <w:rFonts w:ascii="Times New Roman" w:hAnsi="Times New Roman" w:cs="Times New Roman"/>
          <w:sz w:val="24"/>
        </w:rPr>
        <w:t>Rehearsal</w:t>
      </w:r>
      <w:r>
        <w:rPr>
          <w:rFonts w:ascii="Times New Roman" w:hAnsi="Times New Roman" w:cs="Times New Roman"/>
          <w:sz w:val="24"/>
        </w:rPr>
        <w:t xml:space="preserve"> Dinner held the</w:t>
      </w:r>
      <w:r w:rsidR="00DA3CA3">
        <w:rPr>
          <w:rFonts w:ascii="Times New Roman" w:hAnsi="Times New Roman" w:cs="Times New Roman"/>
          <w:sz w:val="24"/>
        </w:rPr>
        <w:t xml:space="preserve"> day before would be an additional $500 </w:t>
      </w:r>
      <w:r w:rsidR="00956DE2">
        <w:rPr>
          <w:rFonts w:ascii="Times New Roman" w:hAnsi="Times New Roman" w:cs="Times New Roman"/>
          <w:sz w:val="24"/>
        </w:rPr>
        <w:t>fee</w:t>
      </w:r>
    </w:p>
    <w:p w:rsidR="002525BF" w:rsidRDefault="006958AC" w:rsidP="00665DBE">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A Diamond R Ranch and Resort Staff Member will be available to you from the day you sign the contract until even after you say “I Do”, including the day of the ceremony to assist with set-up, to answer any questions, and to handle any issues that may arise</w:t>
      </w:r>
      <w:bookmarkStart w:id="0" w:name="_GoBack"/>
      <w:bookmarkEnd w:id="0"/>
    </w:p>
    <w:p w:rsidR="008902D7" w:rsidRPr="008902D7" w:rsidRDefault="008902D7" w:rsidP="00665DBE">
      <w:pPr>
        <w:pStyle w:val="ListParagraph"/>
        <w:rPr>
          <w:rFonts w:ascii="Times New Roman" w:hAnsi="Times New Roman" w:cs="Times New Roman"/>
          <w:sz w:val="24"/>
        </w:rPr>
      </w:pPr>
    </w:p>
    <w:sectPr w:rsidR="008902D7" w:rsidRPr="00890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52E6C"/>
    <w:multiLevelType w:val="hybridMultilevel"/>
    <w:tmpl w:val="A7921A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50"/>
    <w:rsid w:val="002525BF"/>
    <w:rsid w:val="00664DFE"/>
    <w:rsid w:val="00665DBE"/>
    <w:rsid w:val="00693042"/>
    <w:rsid w:val="006958AC"/>
    <w:rsid w:val="008902D7"/>
    <w:rsid w:val="00956DE2"/>
    <w:rsid w:val="00C652D0"/>
    <w:rsid w:val="00DA3CA3"/>
    <w:rsid w:val="00F5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A0FD"/>
  <w15:chartTrackingRefBased/>
  <w15:docId w15:val="{F3304F3C-7F09-47B1-8032-4178705B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secure public</dc:creator>
  <cp:keywords/>
  <dc:description/>
  <cp:lastModifiedBy>secure public</cp:lastModifiedBy>
  <cp:revision>2</cp:revision>
  <dcterms:created xsi:type="dcterms:W3CDTF">2023-12-30T17:32:00Z</dcterms:created>
  <dcterms:modified xsi:type="dcterms:W3CDTF">2023-12-30T18:51:00Z</dcterms:modified>
</cp:coreProperties>
</file>