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7B43" w14:textId="5CCE2E2D" w:rsidR="0021718F" w:rsidRPr="0021718F" w:rsidRDefault="006B7B3A" w:rsidP="0021718F">
      <w:pPr>
        <w:jc w:val="center"/>
        <w:rPr>
          <w:rFonts w:ascii="Mongolian Baiti" w:hAnsi="Mongolian Baiti" w:cs="Mongolian Baiti"/>
          <w:sz w:val="32"/>
          <w:szCs w:val="40"/>
        </w:rPr>
      </w:pPr>
      <w:bookmarkStart w:id="0" w:name="_Hlk535857034"/>
      <w:r>
        <w:rPr>
          <w:rFonts w:ascii="Mongolian Baiti" w:hAnsi="Mongolian Baiti" w:cs="Mongolian Baiti"/>
          <w:sz w:val="32"/>
          <w:szCs w:val="40"/>
        </w:rPr>
        <w:t>202</w:t>
      </w:r>
      <w:r w:rsidR="00C35541">
        <w:rPr>
          <w:rFonts w:ascii="Mongolian Baiti" w:hAnsi="Mongolian Baiti" w:cs="Mongolian Baiti"/>
          <w:sz w:val="32"/>
          <w:szCs w:val="40"/>
        </w:rPr>
        <w:t>4</w:t>
      </w:r>
      <w:r>
        <w:rPr>
          <w:rFonts w:ascii="Mongolian Baiti" w:hAnsi="Mongolian Baiti" w:cs="Mongolian Baiti"/>
          <w:sz w:val="32"/>
          <w:szCs w:val="40"/>
        </w:rPr>
        <w:t xml:space="preserve"> </w:t>
      </w:r>
      <w:r w:rsidR="009B6F8A">
        <w:rPr>
          <w:rFonts w:ascii="Mongolian Baiti" w:hAnsi="Mongolian Baiti" w:cs="Mongolian Baiti"/>
          <w:sz w:val="32"/>
          <w:szCs w:val="40"/>
        </w:rPr>
        <w:t>Basic</w:t>
      </w:r>
      <w:r w:rsidR="00BE3D12">
        <w:rPr>
          <w:rFonts w:ascii="Mongolian Baiti" w:hAnsi="Mongolian Baiti" w:cs="Mongolian Baiti"/>
          <w:sz w:val="32"/>
          <w:szCs w:val="40"/>
        </w:rPr>
        <w:t xml:space="preserve"> </w:t>
      </w:r>
      <w:r w:rsidR="0021718F" w:rsidRPr="0021718F">
        <w:rPr>
          <w:rFonts w:ascii="Mongolian Baiti" w:hAnsi="Mongolian Baiti" w:cs="Mongolian Baiti"/>
          <w:sz w:val="32"/>
          <w:szCs w:val="40"/>
        </w:rPr>
        <w:t>Wedding Pricing</w:t>
      </w:r>
    </w:p>
    <w:p w14:paraId="27A5D734" w14:textId="4E00C8FD" w:rsidR="00BE105B" w:rsidRPr="00CE52C8" w:rsidRDefault="0021718F" w:rsidP="0021718F">
      <w:pPr>
        <w:jc w:val="center"/>
        <w:rPr>
          <w:rFonts w:ascii="Mongolian Baiti" w:hAnsi="Mongolian Baiti" w:cs="Mongolian Baiti"/>
          <w:b/>
          <w:sz w:val="60"/>
          <w:szCs w:val="60"/>
        </w:rPr>
      </w:pPr>
      <w:r w:rsidRPr="00CE52C8">
        <w:rPr>
          <w:rFonts w:ascii="Mongolian Baiti" w:hAnsi="Mongolian Baiti" w:cs="Mongolian Baiti"/>
          <w:b/>
          <w:sz w:val="60"/>
          <w:szCs w:val="60"/>
        </w:rPr>
        <w:t>Brick &amp; Barrel</w:t>
      </w:r>
    </w:p>
    <w:p w14:paraId="21DD5571" w14:textId="7BA08682" w:rsidR="0021718F" w:rsidRPr="00CE52C8" w:rsidRDefault="0021718F" w:rsidP="0021718F">
      <w:pPr>
        <w:jc w:val="center"/>
        <w:rPr>
          <w:rFonts w:ascii="Mongolian Baiti" w:hAnsi="Mongolian Baiti" w:cs="Mongolian Baiti"/>
          <w:b/>
          <w:sz w:val="44"/>
          <w:szCs w:val="44"/>
        </w:rPr>
      </w:pPr>
      <w:r w:rsidRPr="00CE52C8">
        <w:rPr>
          <w:rFonts w:ascii="Mongolian Baiti" w:hAnsi="Mongolian Baiti" w:cs="Mongolian Baiti"/>
          <w:b/>
          <w:sz w:val="44"/>
          <w:szCs w:val="44"/>
        </w:rPr>
        <w:t>Event Venue</w:t>
      </w:r>
    </w:p>
    <w:p w14:paraId="58551BCA" w14:textId="7BA65B79" w:rsidR="0021718F" w:rsidRPr="0022593C" w:rsidRDefault="0021718F" w:rsidP="0021718F">
      <w:pPr>
        <w:jc w:val="center"/>
        <w:rPr>
          <w:rFonts w:ascii="Mongolian Baiti" w:hAnsi="Mongolian Baiti" w:cs="Mongolian Baiti"/>
          <w:sz w:val="24"/>
          <w:szCs w:val="24"/>
        </w:rPr>
      </w:pPr>
      <w:r w:rsidRPr="0022593C">
        <w:rPr>
          <w:rFonts w:ascii="Mongolian Baiti" w:hAnsi="Mongolian Baiti" w:cs="Mongolian Baiti"/>
          <w:sz w:val="24"/>
          <w:szCs w:val="24"/>
        </w:rPr>
        <w:t>415 North Gray St.</w:t>
      </w:r>
    </w:p>
    <w:p w14:paraId="38103728" w14:textId="62ABC58A" w:rsidR="0021718F" w:rsidRDefault="0021718F" w:rsidP="0021718F">
      <w:pPr>
        <w:jc w:val="center"/>
        <w:rPr>
          <w:rFonts w:ascii="Mongolian Baiti" w:hAnsi="Mongolian Baiti" w:cs="Mongolian Baiti"/>
          <w:szCs w:val="24"/>
        </w:rPr>
      </w:pPr>
      <w:r w:rsidRPr="00CE52C8">
        <w:rPr>
          <w:rFonts w:ascii="Mongolian Baiti" w:hAnsi="Mongolian Baiti" w:cs="Mongolian Baiti"/>
          <w:szCs w:val="24"/>
        </w:rPr>
        <w:t>(254) 526-6616</w:t>
      </w:r>
    </w:p>
    <w:p w14:paraId="72C62794" w14:textId="04D3FFDC" w:rsidR="00CC2CEC" w:rsidRPr="00B72C77" w:rsidRDefault="00CC2CEC" w:rsidP="0021718F">
      <w:pPr>
        <w:jc w:val="center"/>
        <w:rPr>
          <w:rFonts w:ascii="Mongolian Baiti" w:hAnsi="Mongolian Baiti" w:cs="Mongolian Baiti"/>
          <w:sz w:val="40"/>
          <w:szCs w:val="24"/>
        </w:rPr>
      </w:pPr>
      <w:r w:rsidRPr="00B72C77">
        <w:rPr>
          <w:rFonts w:ascii="Mongolian Baiti" w:hAnsi="Mongolian Baiti" w:cs="Mongolian Baiti"/>
          <w:sz w:val="40"/>
          <w:szCs w:val="24"/>
        </w:rPr>
        <w:t>$</w:t>
      </w:r>
      <w:r w:rsidR="00C35541">
        <w:rPr>
          <w:rFonts w:ascii="Mongolian Baiti" w:hAnsi="Mongolian Baiti" w:cs="Mongolian Baiti"/>
          <w:sz w:val="40"/>
          <w:szCs w:val="24"/>
        </w:rPr>
        <w:t>2099</w:t>
      </w:r>
    </w:p>
    <w:p w14:paraId="1A786FC2" w14:textId="77777777" w:rsidR="00EC6F4C" w:rsidRDefault="00EC6F4C" w:rsidP="000E28B7">
      <w:pPr>
        <w:rPr>
          <w:rFonts w:ascii="Mongolian Baiti" w:hAnsi="Mongolian Baiti" w:cs="Mongolian Baiti"/>
          <w:szCs w:val="40"/>
          <w:u w:val="single"/>
        </w:rPr>
      </w:pPr>
    </w:p>
    <w:p w14:paraId="0D7FD28E" w14:textId="037E2C5C" w:rsidR="00E10787" w:rsidRPr="00CE52C8" w:rsidRDefault="000E28B7" w:rsidP="000E28B7">
      <w:pPr>
        <w:rPr>
          <w:rFonts w:ascii="Mongolian Baiti" w:hAnsi="Mongolian Baiti" w:cs="Mongolian Baiti"/>
          <w:szCs w:val="40"/>
          <w:u w:val="single"/>
        </w:rPr>
      </w:pPr>
      <w:r w:rsidRPr="00CE52C8">
        <w:rPr>
          <w:rFonts w:ascii="Mongolian Baiti" w:hAnsi="Mongolian Baiti" w:cs="Mongolian Baiti"/>
          <w:szCs w:val="40"/>
          <w:u w:val="single"/>
        </w:rPr>
        <w:t>Venue Amenities</w:t>
      </w:r>
    </w:p>
    <w:p w14:paraId="1F9481AC" w14:textId="77777777" w:rsidR="00C35541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Bridal Dressing Room</w:t>
      </w:r>
    </w:p>
    <w:p w14:paraId="1F3F71F0" w14:textId="060E541A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Access: noon to 11pm</w:t>
      </w:r>
    </w:p>
    <w:p w14:paraId="6002BE7B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2-hour time slot for rehearsal</w:t>
      </w:r>
      <w:r>
        <w:rPr>
          <w:rFonts w:ascii="Mongolian Baiti" w:hAnsi="Mongolian Baiti" w:cs="Mongolian Baiti"/>
          <w:szCs w:val="40"/>
        </w:rPr>
        <w:t xml:space="preserve"> (Monday-Thursday only)</w:t>
      </w:r>
    </w:p>
    <w:p w14:paraId="64525AA9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Caterers Kitchen &amp; Bar (Final food prep, plating &amp; bussing only)</w:t>
      </w:r>
    </w:p>
    <w:p w14:paraId="466CE767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Kegerator</w:t>
      </w:r>
    </w:p>
    <w:p w14:paraId="5AF6245F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Ice Machine</w:t>
      </w:r>
    </w:p>
    <w:p w14:paraId="2FDE3511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Water filtration system installed at bar sinks</w:t>
      </w:r>
    </w:p>
    <w:p w14:paraId="7AA69DDF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Commercial grade refrigeration</w:t>
      </w:r>
    </w:p>
    <w:p w14:paraId="650365E7" w14:textId="2B287A13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Covered outdoor patio space with fireplace (seasonal </w:t>
      </w:r>
      <w:r w:rsidR="000E79FD">
        <w:rPr>
          <w:rFonts w:ascii="Mongolian Baiti" w:hAnsi="Mongolian Baiti" w:cs="Mongolian Baiti"/>
          <w:szCs w:val="40"/>
        </w:rPr>
        <w:t xml:space="preserve">firewood </w:t>
      </w:r>
      <w:r w:rsidRPr="00CE52C8">
        <w:rPr>
          <w:rFonts w:ascii="Mongolian Baiti" w:hAnsi="Mongolian Baiti" w:cs="Mongolian Baiti"/>
          <w:szCs w:val="40"/>
        </w:rPr>
        <w:t>usage) and large mantle</w:t>
      </w:r>
    </w:p>
    <w:p w14:paraId="4E692C5A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Outdoor water feature</w:t>
      </w:r>
    </w:p>
    <w:p w14:paraId="696EA1F2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White folding chairs for ceremony</w:t>
      </w:r>
    </w:p>
    <w:p w14:paraId="5447A11F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White chivari chairs for reception</w:t>
      </w:r>
    </w:p>
    <w:p w14:paraId="5AFD04CB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Use of indoor/outdoor sound system</w:t>
      </w:r>
    </w:p>
    <w:p w14:paraId="37ADB41E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Use of wireless microphone with optional mic stand</w:t>
      </w:r>
    </w:p>
    <w:p w14:paraId="1DE3AA9B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Indoor banquet area with permanent glass-top wood furniture </w:t>
      </w:r>
    </w:p>
    <w:p w14:paraId="4214CFA1" w14:textId="77777777" w:rsidR="00C35541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60” round banquet tables</w:t>
      </w:r>
    </w:p>
    <w:p w14:paraId="336E2CBB" w14:textId="77777777" w:rsidR="00C35541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Up to 8 pressed linens w/ complimenting runners</w:t>
      </w:r>
    </w:p>
    <w:p w14:paraId="24B6C239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Up to 2 catering table linens (black only)</w:t>
      </w:r>
    </w:p>
    <w:p w14:paraId="1245D8B4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Sweetheart/Head table</w:t>
      </w:r>
    </w:p>
    <w:p w14:paraId="1C973C9F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>
        <w:rPr>
          <w:rFonts w:ascii="Mongolian Baiti" w:hAnsi="Mongolian Baiti" w:cs="Mongolian Baiti"/>
          <w:szCs w:val="40"/>
        </w:rPr>
        <w:t>Up to 6 rectangular tables for food, gifts &amp; vendors</w:t>
      </w:r>
    </w:p>
    <w:p w14:paraId="70FD6152" w14:textId="77777777" w:rsidR="00C35541" w:rsidRPr="00AB5BD7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2 </w:t>
      </w:r>
      <w:r>
        <w:rPr>
          <w:rFonts w:ascii="Mongolian Baiti" w:hAnsi="Mongolian Baiti" w:cs="Mongolian Baiti"/>
          <w:szCs w:val="40"/>
        </w:rPr>
        <w:t>indoor wine b</w:t>
      </w:r>
      <w:r w:rsidRPr="00CE52C8">
        <w:rPr>
          <w:rFonts w:ascii="Mongolian Baiti" w:hAnsi="Mongolian Baiti" w:cs="Mongolian Baiti"/>
          <w:szCs w:val="40"/>
        </w:rPr>
        <w:t>arrel tables</w:t>
      </w:r>
    </w:p>
    <w:p w14:paraId="438B8485" w14:textId="77777777" w:rsidR="00C35541" w:rsidRPr="00BE2A7A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Onsite staff members for setup of tables &amp; chairs, and sound system hook-up </w:t>
      </w:r>
      <w:r w:rsidRPr="00CE52C8">
        <w:rPr>
          <w:rFonts w:ascii="Mongolian Baiti" w:hAnsi="Mongolian Baiti" w:cs="Mongolian Baiti"/>
          <w:i/>
          <w:szCs w:val="40"/>
        </w:rPr>
        <w:t>only</w:t>
      </w:r>
    </w:p>
    <w:p w14:paraId="5A67B45D" w14:textId="77777777" w:rsidR="00C35541" w:rsidRPr="00CE52C8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 xml:space="preserve">Use of miscellaneous signage (gifts, cards, sign-in, </w:t>
      </w:r>
      <w:proofErr w:type="spellStart"/>
      <w:r w:rsidRPr="00CE52C8">
        <w:rPr>
          <w:rFonts w:ascii="Mongolian Baiti" w:hAnsi="Mongolian Baiti" w:cs="Mongolian Baiti"/>
          <w:szCs w:val="40"/>
        </w:rPr>
        <w:t>etc</w:t>
      </w:r>
      <w:proofErr w:type="spellEnd"/>
      <w:r w:rsidRPr="00CE52C8">
        <w:rPr>
          <w:rFonts w:ascii="Mongolian Baiti" w:hAnsi="Mongolian Baiti" w:cs="Mongolian Baiti"/>
          <w:szCs w:val="40"/>
        </w:rPr>
        <w:t>)</w:t>
      </w:r>
    </w:p>
    <w:p w14:paraId="446DCBA7" w14:textId="77777777" w:rsidR="00C35541" w:rsidRPr="00CC2CEC" w:rsidRDefault="00C35541" w:rsidP="00C35541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</w:rPr>
      </w:pPr>
      <w:r w:rsidRPr="00CE52C8">
        <w:rPr>
          <w:rFonts w:ascii="Mongolian Baiti" w:hAnsi="Mongolian Baiti" w:cs="Mongolian Baiti"/>
          <w:szCs w:val="40"/>
        </w:rPr>
        <w:t>8’x 5’stag</w:t>
      </w:r>
      <w:r>
        <w:rPr>
          <w:rFonts w:ascii="Mongolian Baiti" w:hAnsi="Mongolian Baiti" w:cs="Mongolian Baiti"/>
          <w:szCs w:val="40"/>
        </w:rPr>
        <w:t>e</w:t>
      </w:r>
    </w:p>
    <w:p w14:paraId="7F375903" w14:textId="5192B031" w:rsidR="00053A32" w:rsidRPr="00EC6F4C" w:rsidRDefault="00C35541" w:rsidP="008262CD">
      <w:pPr>
        <w:pStyle w:val="ListParagraph"/>
        <w:numPr>
          <w:ilvl w:val="0"/>
          <w:numId w:val="1"/>
        </w:numPr>
        <w:rPr>
          <w:rFonts w:ascii="Mongolian Baiti" w:hAnsi="Mongolian Baiti" w:cs="Mongolian Baiti"/>
          <w:szCs w:val="40"/>
          <w:u w:val="single"/>
        </w:rPr>
      </w:pPr>
      <w:r w:rsidRPr="00155319">
        <w:rPr>
          <w:rFonts w:ascii="Mongolian Baiti" w:hAnsi="Mongolian Baiti" w:cs="Mongolian Baiti"/>
          <w:szCs w:val="40"/>
          <w:u w:val="single"/>
        </w:rPr>
        <w:t>INCLUDES:</w:t>
      </w:r>
      <w:r>
        <w:rPr>
          <w:rFonts w:ascii="Mongolian Baiti" w:hAnsi="Mongolian Baiti" w:cs="Mongolian Baiti"/>
          <w:szCs w:val="40"/>
        </w:rPr>
        <w:t xml:space="preserve"> Security Guard for up to 5 hours</w:t>
      </w:r>
      <w:bookmarkEnd w:id="0"/>
      <w:r w:rsidR="006A3AD1" w:rsidRPr="00EC6F4C">
        <w:rPr>
          <w:rFonts w:ascii="Mongolian Baiti" w:hAnsi="Mongolian Baiti" w:cs="Mongolian Baiti"/>
          <w:szCs w:val="40"/>
        </w:rPr>
        <w:tab/>
      </w:r>
    </w:p>
    <w:p w14:paraId="61EDA280" w14:textId="6448EE15" w:rsidR="00053A32" w:rsidRPr="00CE52C8" w:rsidRDefault="00053A32" w:rsidP="00CE52C8">
      <w:pPr>
        <w:ind w:left="360"/>
        <w:rPr>
          <w:rFonts w:ascii="Mongolian Baiti" w:hAnsi="Mongolian Baiti" w:cs="Mongolian Baiti"/>
          <w:szCs w:val="40"/>
        </w:rPr>
      </w:pPr>
    </w:p>
    <w:sectPr w:rsidR="00053A32" w:rsidRPr="00CE5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28D7"/>
    <w:multiLevelType w:val="hybridMultilevel"/>
    <w:tmpl w:val="FF80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2600"/>
    <w:multiLevelType w:val="hybridMultilevel"/>
    <w:tmpl w:val="FDA8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530102">
    <w:abstractNumId w:val="1"/>
  </w:num>
  <w:num w:numId="2" w16cid:durableId="39960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8F"/>
    <w:rsid w:val="00034FF6"/>
    <w:rsid w:val="00053A32"/>
    <w:rsid w:val="00054EC4"/>
    <w:rsid w:val="000A369E"/>
    <w:rsid w:val="000E28B7"/>
    <w:rsid w:val="000E79FD"/>
    <w:rsid w:val="00127F39"/>
    <w:rsid w:val="0013671C"/>
    <w:rsid w:val="00141865"/>
    <w:rsid w:val="00155319"/>
    <w:rsid w:val="0019392A"/>
    <w:rsid w:val="001A1E45"/>
    <w:rsid w:val="001D48CF"/>
    <w:rsid w:val="001F7A64"/>
    <w:rsid w:val="002044C2"/>
    <w:rsid w:val="00215DFF"/>
    <w:rsid w:val="0021718F"/>
    <w:rsid w:val="0022593C"/>
    <w:rsid w:val="002540E7"/>
    <w:rsid w:val="002920A3"/>
    <w:rsid w:val="002E22CB"/>
    <w:rsid w:val="002E6782"/>
    <w:rsid w:val="00337BD4"/>
    <w:rsid w:val="003C6614"/>
    <w:rsid w:val="0042518E"/>
    <w:rsid w:val="004B39D3"/>
    <w:rsid w:val="004F7F0F"/>
    <w:rsid w:val="00582129"/>
    <w:rsid w:val="005B0853"/>
    <w:rsid w:val="00600A90"/>
    <w:rsid w:val="00624422"/>
    <w:rsid w:val="00672A0B"/>
    <w:rsid w:val="0068513B"/>
    <w:rsid w:val="006A13C9"/>
    <w:rsid w:val="006A3AD1"/>
    <w:rsid w:val="006B7B3A"/>
    <w:rsid w:val="006E3101"/>
    <w:rsid w:val="006F162C"/>
    <w:rsid w:val="00737455"/>
    <w:rsid w:val="00785885"/>
    <w:rsid w:val="007F003B"/>
    <w:rsid w:val="008262CD"/>
    <w:rsid w:val="008867C7"/>
    <w:rsid w:val="008C0918"/>
    <w:rsid w:val="008C2846"/>
    <w:rsid w:val="008F234E"/>
    <w:rsid w:val="009862A6"/>
    <w:rsid w:val="009B6F8A"/>
    <w:rsid w:val="009E1040"/>
    <w:rsid w:val="00A03B35"/>
    <w:rsid w:val="00A431A2"/>
    <w:rsid w:val="00A64D28"/>
    <w:rsid w:val="00A77E6F"/>
    <w:rsid w:val="00A96A2F"/>
    <w:rsid w:val="00AA267A"/>
    <w:rsid w:val="00AC2368"/>
    <w:rsid w:val="00B122AC"/>
    <w:rsid w:val="00B20E51"/>
    <w:rsid w:val="00B3064E"/>
    <w:rsid w:val="00B4568C"/>
    <w:rsid w:val="00B65729"/>
    <w:rsid w:val="00B66232"/>
    <w:rsid w:val="00B72C77"/>
    <w:rsid w:val="00B93EFC"/>
    <w:rsid w:val="00BE105B"/>
    <w:rsid w:val="00BE3D12"/>
    <w:rsid w:val="00C35541"/>
    <w:rsid w:val="00C434BE"/>
    <w:rsid w:val="00CA6B7D"/>
    <w:rsid w:val="00CC2CEC"/>
    <w:rsid w:val="00CE52C8"/>
    <w:rsid w:val="00CF6697"/>
    <w:rsid w:val="00D279C1"/>
    <w:rsid w:val="00E10787"/>
    <w:rsid w:val="00E624AA"/>
    <w:rsid w:val="00EC6F4C"/>
    <w:rsid w:val="00ED7422"/>
    <w:rsid w:val="00FE6633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A548"/>
  <w15:chartTrackingRefBased/>
  <w15:docId w15:val="{AA9BC141-1F68-492C-8FE5-C3A74ED6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FTD Florist</dc:creator>
  <cp:keywords/>
  <dc:description/>
  <cp:lastModifiedBy>FTD Florist</cp:lastModifiedBy>
  <cp:revision>4</cp:revision>
  <cp:lastPrinted>2023-04-18T16:06:00Z</cp:lastPrinted>
  <dcterms:created xsi:type="dcterms:W3CDTF">2023-04-18T16:05:00Z</dcterms:created>
  <dcterms:modified xsi:type="dcterms:W3CDTF">2023-04-18T17:19:00Z</dcterms:modified>
</cp:coreProperties>
</file>