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2A3B" w14:textId="4E676FE3" w:rsidR="00DA3BE7" w:rsidRDefault="00292176" w:rsidP="007F7C89">
      <w:pPr>
        <w:jc w:val="center"/>
        <w:rPr>
          <w:rFonts w:ascii="Mongolian Baiti" w:hAnsi="Mongolian Baiti" w:cs="Mongolian Baiti"/>
          <w:sz w:val="32"/>
          <w:szCs w:val="40"/>
        </w:rPr>
      </w:pPr>
      <w:r>
        <w:rPr>
          <w:rFonts w:ascii="Mongolian Baiti" w:hAnsi="Mongolian Baiti" w:cs="Mongolian Baiti"/>
          <w:sz w:val="32"/>
          <w:szCs w:val="40"/>
        </w:rPr>
        <w:t>202</w:t>
      </w:r>
      <w:r w:rsidR="006A3571">
        <w:rPr>
          <w:rFonts w:ascii="Mongolian Baiti" w:hAnsi="Mongolian Baiti" w:cs="Mongolian Baiti"/>
          <w:sz w:val="32"/>
          <w:szCs w:val="40"/>
        </w:rPr>
        <w:t>4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7F7C89">
        <w:rPr>
          <w:rFonts w:ascii="Mongolian Baiti" w:hAnsi="Mongolian Baiti" w:cs="Mongolian Baiti"/>
          <w:sz w:val="32"/>
          <w:szCs w:val="40"/>
        </w:rPr>
        <w:t>Early Bird</w:t>
      </w:r>
      <w:r w:rsidR="00DA3BE7">
        <w:rPr>
          <w:rFonts w:ascii="Mongolian Baiti" w:hAnsi="Mongolian Baiti" w:cs="Mongolian Baiti"/>
          <w:sz w:val="32"/>
          <w:szCs w:val="40"/>
        </w:rPr>
        <w:t xml:space="preserve"> </w:t>
      </w:r>
      <w:r w:rsidR="00DA3BE7" w:rsidRPr="0021718F">
        <w:rPr>
          <w:rFonts w:ascii="Mongolian Baiti" w:hAnsi="Mongolian Baiti" w:cs="Mongolian Baiti"/>
          <w:sz w:val="32"/>
          <w:szCs w:val="40"/>
        </w:rPr>
        <w:t>Pricing</w:t>
      </w:r>
    </w:p>
    <w:p w14:paraId="7683D9F2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3B4D01D0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b/>
          <w:sz w:val="44"/>
          <w:szCs w:val="48"/>
        </w:rPr>
      </w:pPr>
      <w:r w:rsidRPr="00CE52C8">
        <w:rPr>
          <w:rFonts w:ascii="Mongolian Baiti" w:hAnsi="Mongolian Baiti" w:cs="Mongolian Baiti"/>
          <w:b/>
          <w:sz w:val="44"/>
          <w:szCs w:val="48"/>
        </w:rPr>
        <w:t>Event Venue</w:t>
      </w:r>
    </w:p>
    <w:p w14:paraId="144B6DCB" w14:textId="77777777" w:rsidR="00DA3BE7" w:rsidRPr="00CE52C8" w:rsidRDefault="00DA3BE7" w:rsidP="00DA3BE7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415 North Gray St.</w:t>
      </w:r>
    </w:p>
    <w:p w14:paraId="2CBFC76F" w14:textId="77777777" w:rsidR="00DA3BE7" w:rsidRDefault="00DA3BE7" w:rsidP="00DA3BE7">
      <w:pPr>
        <w:jc w:val="center"/>
        <w:rPr>
          <w:rFonts w:ascii="Mongolian Baiti" w:hAnsi="Mongolian Baiti" w:cs="Mongolian Baiti"/>
          <w:sz w:val="24"/>
          <w:szCs w:val="24"/>
        </w:rPr>
      </w:pPr>
      <w:r w:rsidRPr="00CE52C8">
        <w:rPr>
          <w:rFonts w:ascii="Mongolian Baiti" w:hAnsi="Mongolian Baiti" w:cs="Mongolian Baiti"/>
          <w:sz w:val="24"/>
          <w:szCs w:val="24"/>
        </w:rPr>
        <w:t>(254) 526-6616</w:t>
      </w:r>
    </w:p>
    <w:p w14:paraId="5452BA20" w14:textId="76A2BA58" w:rsidR="00DA3BE7" w:rsidRPr="006A3571" w:rsidRDefault="006A3571" w:rsidP="00DA3BE7">
      <w:pPr>
        <w:jc w:val="center"/>
        <w:rPr>
          <w:rFonts w:ascii="Mongolian Baiti" w:hAnsi="Mongolian Baiti" w:cs="Mongolian Baiti"/>
          <w:sz w:val="24"/>
          <w:szCs w:val="24"/>
          <w:u w:val="single"/>
        </w:rPr>
      </w:pPr>
      <w:r>
        <w:rPr>
          <w:rFonts w:ascii="Mongolian Baiti" w:hAnsi="Mongolian Baiti" w:cs="Mongolian Baiti"/>
          <w:sz w:val="24"/>
          <w:szCs w:val="24"/>
          <w:u w:val="single"/>
        </w:rPr>
        <w:t>*</w:t>
      </w:r>
      <w:r w:rsidRPr="006A3571">
        <w:rPr>
          <w:rFonts w:ascii="Mongolian Baiti" w:hAnsi="Mongolian Baiti" w:cs="Mongolian Baiti"/>
          <w:sz w:val="24"/>
          <w:szCs w:val="24"/>
          <w:u w:val="single"/>
        </w:rPr>
        <w:t>Not available for Saturday dates</w:t>
      </w:r>
      <w:r>
        <w:rPr>
          <w:rFonts w:ascii="Mongolian Baiti" w:hAnsi="Mongolian Baiti" w:cs="Mongolian Baiti"/>
          <w:sz w:val="24"/>
          <w:szCs w:val="24"/>
          <w:u w:val="single"/>
        </w:rPr>
        <w:t xml:space="preserve"> &amp; Federal Holidays*</w:t>
      </w:r>
    </w:p>
    <w:p w14:paraId="5CAB4303" w14:textId="04CCA706" w:rsidR="00FC34C4" w:rsidRDefault="00FC34C4" w:rsidP="00DA3BE7">
      <w:pPr>
        <w:jc w:val="center"/>
        <w:rPr>
          <w:rFonts w:ascii="Mongolian Baiti" w:hAnsi="Mongolian Baiti" w:cs="Mongolian Baiti"/>
          <w:sz w:val="32"/>
          <w:szCs w:val="24"/>
        </w:rPr>
      </w:pPr>
      <w:r>
        <w:rPr>
          <w:rFonts w:ascii="Mongolian Baiti" w:hAnsi="Mongolian Baiti" w:cs="Mongolian Baiti"/>
          <w:sz w:val="40"/>
          <w:szCs w:val="24"/>
        </w:rPr>
        <w:t>$</w:t>
      </w:r>
      <w:r w:rsidR="002E7A3D">
        <w:rPr>
          <w:rFonts w:ascii="Mongolian Baiti" w:hAnsi="Mongolian Baiti" w:cs="Mongolian Baiti"/>
          <w:sz w:val="40"/>
          <w:szCs w:val="24"/>
        </w:rPr>
        <w:t>84</w:t>
      </w:r>
      <w:r w:rsidR="00BC008E">
        <w:rPr>
          <w:rFonts w:ascii="Mongolian Baiti" w:hAnsi="Mongolian Baiti" w:cs="Mongolian Baiti"/>
          <w:sz w:val="40"/>
          <w:szCs w:val="24"/>
        </w:rPr>
        <w:t>9</w:t>
      </w:r>
      <w:r>
        <w:rPr>
          <w:rFonts w:ascii="Mongolian Baiti" w:hAnsi="Mongolian Baiti" w:cs="Mongolian Baiti"/>
          <w:sz w:val="32"/>
          <w:szCs w:val="24"/>
        </w:rPr>
        <w:t xml:space="preserve"> </w:t>
      </w:r>
    </w:p>
    <w:p w14:paraId="70A86181" w14:textId="254312CD" w:rsidR="00292176" w:rsidRPr="00B72C77" w:rsidRDefault="00292176" w:rsidP="00DA3BE7">
      <w:pPr>
        <w:jc w:val="center"/>
        <w:rPr>
          <w:rFonts w:ascii="Mongolian Baiti" w:hAnsi="Mongolian Baiti" w:cs="Mongolian Baiti"/>
          <w:sz w:val="40"/>
          <w:szCs w:val="24"/>
        </w:rPr>
      </w:pPr>
      <w:r>
        <w:rPr>
          <w:rFonts w:ascii="Mongolian Baiti" w:hAnsi="Mongolian Baiti" w:cs="Mongolian Baiti"/>
          <w:sz w:val="32"/>
          <w:szCs w:val="24"/>
        </w:rPr>
        <w:t>4-hr slot choice between the hours of 10am-7pm</w:t>
      </w:r>
    </w:p>
    <w:p w14:paraId="043D06F1" w14:textId="77777777" w:rsidR="006A3571" w:rsidRDefault="006A3571" w:rsidP="00DA3BE7">
      <w:pPr>
        <w:rPr>
          <w:rFonts w:ascii="Mongolian Baiti" w:hAnsi="Mongolian Baiti" w:cs="Mongolian Baiti"/>
          <w:szCs w:val="40"/>
          <w:u w:val="single"/>
        </w:rPr>
      </w:pPr>
    </w:p>
    <w:p w14:paraId="04BB3E70" w14:textId="4BC29E3A" w:rsidR="00DA3BE7" w:rsidRPr="00CE52C8" w:rsidRDefault="00DA3BE7" w:rsidP="00DA3BE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E56F5E1" w14:textId="1E4011A6" w:rsidR="00DA3BE7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Private Dressing Room</w:t>
      </w:r>
    </w:p>
    <w:p w14:paraId="1AF1CC52" w14:textId="3CB5A08C" w:rsidR="00292176" w:rsidRDefault="00292176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 xml:space="preserve">Includes </w:t>
      </w:r>
      <w:r w:rsidRPr="006A3571">
        <w:rPr>
          <w:rFonts w:ascii="Mongolian Baiti" w:hAnsi="Mongolian Baiti" w:cs="Mongolian Baiti"/>
          <w:b/>
          <w:bCs/>
          <w:szCs w:val="40"/>
        </w:rPr>
        <w:t>30-minute early entrance</w:t>
      </w:r>
      <w:r>
        <w:rPr>
          <w:rFonts w:ascii="Mongolian Baiti" w:hAnsi="Mongolian Baiti" w:cs="Mongolian Baiti"/>
          <w:szCs w:val="40"/>
        </w:rPr>
        <w:t xml:space="preserve"> for prep only, </w:t>
      </w:r>
      <w:r w:rsidRPr="006A3571">
        <w:rPr>
          <w:rFonts w:ascii="Mongolian Baiti" w:hAnsi="Mongolian Baiti" w:cs="Mongolian Baiti"/>
          <w:b/>
          <w:bCs/>
          <w:szCs w:val="40"/>
        </w:rPr>
        <w:t>30-minute afterwards</w:t>
      </w:r>
      <w:r>
        <w:rPr>
          <w:rFonts w:ascii="Mongolian Baiti" w:hAnsi="Mongolian Baiti" w:cs="Mongolian Baiti"/>
          <w:szCs w:val="40"/>
        </w:rPr>
        <w:t xml:space="preserve"> for tear down only</w:t>
      </w:r>
    </w:p>
    <w:p w14:paraId="09236C25" w14:textId="77777777" w:rsidR="00DA3BE7" w:rsidRPr="000A369E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0A369E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2EF86BC8" w14:textId="7E1A853E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0B4BB52C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72720078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1A88F13C" w14:textId="77777777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129B452B" w14:textId="77777777" w:rsidR="00DA3BE7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Covered outdoor patio space with fireplace (seasonal usage) and large mantle</w:t>
      </w:r>
    </w:p>
    <w:p w14:paraId="69B94934" w14:textId="735B6A04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2 outdoor table patio sets</w:t>
      </w:r>
    </w:p>
    <w:p w14:paraId="46FAF59F" w14:textId="7781455C" w:rsidR="00DA3BE7" w:rsidRPr="00077A28" w:rsidRDefault="00DA3BE7" w:rsidP="00077A28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  <w:r w:rsidRPr="00077A28">
        <w:rPr>
          <w:rFonts w:ascii="Mongolian Baiti" w:hAnsi="Mongolian Baiti" w:cs="Mongolian Baiti"/>
          <w:szCs w:val="40"/>
        </w:rPr>
        <w:t xml:space="preserve"> </w:t>
      </w:r>
    </w:p>
    <w:p w14:paraId="24ADB5CC" w14:textId="1EDCF586" w:rsidR="00DA3BE7" w:rsidRPr="00E83F55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E83F55">
        <w:rPr>
          <w:rFonts w:ascii="Mongolian Baiti" w:hAnsi="Mongolian Baiti" w:cs="Mongolian Baiti"/>
          <w:szCs w:val="40"/>
        </w:rPr>
        <w:t xml:space="preserve">White chivari chairs for </w:t>
      </w:r>
      <w:r w:rsidR="00ED24BD">
        <w:rPr>
          <w:rFonts w:ascii="Mongolian Baiti" w:hAnsi="Mongolian Baiti" w:cs="Mongolian Baiti"/>
          <w:szCs w:val="40"/>
        </w:rPr>
        <w:t>banquet tables</w:t>
      </w:r>
      <w:r w:rsidRPr="00E83F55">
        <w:rPr>
          <w:rFonts w:ascii="Mongolian Baiti" w:hAnsi="Mongolian Baiti" w:cs="Mongolian Baiti"/>
          <w:szCs w:val="40"/>
        </w:rPr>
        <w:t xml:space="preserve"> </w:t>
      </w:r>
    </w:p>
    <w:p w14:paraId="7D680B4A" w14:textId="0C244FF4" w:rsidR="00DA3BE7" w:rsidRPr="00ED24BD" w:rsidRDefault="00DA3BE7" w:rsidP="00ED24BD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1B860813" w14:textId="2227E1CB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Indoor banquet area with permanent glass-top wood furniture</w:t>
      </w:r>
    </w:p>
    <w:p w14:paraId="74704442" w14:textId="7DE2E705" w:rsidR="00DA3BE7" w:rsidRPr="006A3571" w:rsidRDefault="00DA3BE7" w:rsidP="006A357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  <w:r w:rsidR="00077A28">
        <w:rPr>
          <w:rFonts w:ascii="Mongolian Baiti" w:hAnsi="Mongolian Baiti" w:cs="Mongolian Baiti"/>
          <w:szCs w:val="40"/>
        </w:rPr>
        <w:t xml:space="preserve"> (4 included)</w:t>
      </w:r>
    </w:p>
    <w:p w14:paraId="6DC113A8" w14:textId="043EABEE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 Barrel tables</w:t>
      </w:r>
    </w:p>
    <w:p w14:paraId="37598144" w14:textId="0D7AE469" w:rsidR="00DA3BE7" w:rsidRPr="00CE52C8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6’ rectangular tables </w:t>
      </w:r>
    </w:p>
    <w:p w14:paraId="7FC0D34F" w14:textId="73568AB8" w:rsidR="00DA3BE7" w:rsidRPr="00292176" w:rsidRDefault="00DA3BE7" w:rsidP="00DA3BE7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173E54AC" w14:textId="61894B18" w:rsidR="006A3571" w:rsidRPr="006A3571" w:rsidRDefault="00292176" w:rsidP="006A357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iCs/>
          <w:szCs w:val="40"/>
        </w:rPr>
        <w:t>4-hr Security Officer included</w:t>
      </w:r>
    </w:p>
    <w:p w14:paraId="477D4942" w14:textId="77777777" w:rsidR="006A3571" w:rsidRDefault="006A3571" w:rsidP="006A3571">
      <w:pPr>
        <w:rPr>
          <w:rFonts w:ascii="Mongolian Baiti" w:hAnsi="Mongolian Baiti" w:cs="Mongolian Baiti"/>
          <w:szCs w:val="40"/>
        </w:rPr>
      </w:pPr>
    </w:p>
    <w:p w14:paraId="6F5E288D" w14:textId="0E27DD67" w:rsidR="006A3571" w:rsidRPr="006A3571" w:rsidRDefault="006A3571" w:rsidP="006A3571">
      <w:pPr>
        <w:jc w:val="center"/>
        <w:rPr>
          <w:rFonts w:ascii="Mongolian Baiti" w:hAnsi="Mongolian Baiti" w:cs="Mongolian Baiti"/>
          <w:i/>
          <w:iCs/>
          <w:szCs w:val="40"/>
        </w:rPr>
      </w:pPr>
      <w:r>
        <w:rPr>
          <w:rFonts w:ascii="Mongolian Baiti" w:hAnsi="Mongolian Baiti" w:cs="Mongolian Baiti"/>
          <w:i/>
          <w:iCs/>
          <w:szCs w:val="40"/>
        </w:rPr>
        <w:t>Due to the nature of this package, paid time extensions are not available for add-on on this package.</w:t>
      </w:r>
    </w:p>
    <w:p w14:paraId="640B4D28" w14:textId="745DC104" w:rsidR="00C87349" w:rsidRDefault="00C87349" w:rsidP="006A3571">
      <w:pPr>
        <w:rPr>
          <w:rFonts w:ascii="Mongolian Baiti" w:hAnsi="Mongolian Baiti" w:cs="Mongolian Baiti"/>
          <w:b/>
          <w:szCs w:val="40"/>
        </w:rPr>
      </w:pPr>
      <w:bookmarkStart w:id="0" w:name="_Hlk535934829"/>
    </w:p>
    <w:bookmarkEnd w:id="0"/>
    <w:p w14:paraId="4A2CBDEE" w14:textId="77777777" w:rsidR="00DA3BE7" w:rsidRPr="00DA3BE7" w:rsidRDefault="00DA3BE7" w:rsidP="00DA3BE7">
      <w:pPr>
        <w:rPr>
          <w:rFonts w:ascii="Mongolian Baiti" w:hAnsi="Mongolian Baiti" w:cs="Mongolian Baiti"/>
          <w:szCs w:val="40"/>
        </w:rPr>
      </w:pPr>
    </w:p>
    <w:sectPr w:rsidR="00DA3BE7" w:rsidRPr="00DA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600"/>
    <w:multiLevelType w:val="hybridMultilevel"/>
    <w:tmpl w:val="E9DC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7544">
    <w:abstractNumId w:val="1"/>
  </w:num>
  <w:num w:numId="2" w16cid:durableId="1135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53A32"/>
    <w:rsid w:val="00054EC4"/>
    <w:rsid w:val="00077A28"/>
    <w:rsid w:val="000A369E"/>
    <w:rsid w:val="000E28B7"/>
    <w:rsid w:val="00141865"/>
    <w:rsid w:val="0019392A"/>
    <w:rsid w:val="001D48CF"/>
    <w:rsid w:val="001F7A64"/>
    <w:rsid w:val="00215DFF"/>
    <w:rsid w:val="0021718F"/>
    <w:rsid w:val="0022593C"/>
    <w:rsid w:val="002540E7"/>
    <w:rsid w:val="00292176"/>
    <w:rsid w:val="002E22CB"/>
    <w:rsid w:val="002E7A3D"/>
    <w:rsid w:val="00337BD4"/>
    <w:rsid w:val="003C6614"/>
    <w:rsid w:val="004B39D3"/>
    <w:rsid w:val="004F7F0F"/>
    <w:rsid w:val="0051231E"/>
    <w:rsid w:val="00582129"/>
    <w:rsid w:val="00600A90"/>
    <w:rsid w:val="00635DA9"/>
    <w:rsid w:val="0068513B"/>
    <w:rsid w:val="006A3571"/>
    <w:rsid w:val="006A3AD1"/>
    <w:rsid w:val="006F162C"/>
    <w:rsid w:val="00785885"/>
    <w:rsid w:val="007F7C89"/>
    <w:rsid w:val="008867C7"/>
    <w:rsid w:val="008F234E"/>
    <w:rsid w:val="009862A6"/>
    <w:rsid w:val="00A77E6F"/>
    <w:rsid w:val="00A9744D"/>
    <w:rsid w:val="00AA267A"/>
    <w:rsid w:val="00AC2368"/>
    <w:rsid w:val="00B122AC"/>
    <w:rsid w:val="00B3064E"/>
    <w:rsid w:val="00B4568C"/>
    <w:rsid w:val="00B66232"/>
    <w:rsid w:val="00B72C77"/>
    <w:rsid w:val="00BC008E"/>
    <w:rsid w:val="00BE105B"/>
    <w:rsid w:val="00BE3D12"/>
    <w:rsid w:val="00C87349"/>
    <w:rsid w:val="00C9037E"/>
    <w:rsid w:val="00CA6B7D"/>
    <w:rsid w:val="00CC2CEC"/>
    <w:rsid w:val="00CE52C8"/>
    <w:rsid w:val="00DA3BE7"/>
    <w:rsid w:val="00E10787"/>
    <w:rsid w:val="00E624AA"/>
    <w:rsid w:val="00E83F55"/>
    <w:rsid w:val="00ED24BD"/>
    <w:rsid w:val="00ED7422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4</cp:revision>
  <cp:lastPrinted>2019-01-22T17:51:00Z</cp:lastPrinted>
  <dcterms:created xsi:type="dcterms:W3CDTF">2023-04-18T16:53:00Z</dcterms:created>
  <dcterms:modified xsi:type="dcterms:W3CDTF">2023-04-18T17:15:00Z</dcterms:modified>
</cp:coreProperties>
</file>