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02511" w14:textId="0328DE8D" w:rsidR="007C1307" w:rsidRPr="007C1307" w:rsidRDefault="007C1307" w:rsidP="007C1307">
      <w:pPr>
        <w:pStyle w:val="Title"/>
        <w:rPr>
          <w:noProof/>
          <w:sz w:val="72"/>
          <w:szCs w:val="72"/>
        </w:rPr>
      </w:pPr>
      <w:r w:rsidRPr="007C1307">
        <w:rPr>
          <w:noProof/>
          <w:sz w:val="72"/>
          <w:szCs w:val="72"/>
        </w:rPr>
        <w:t>windsept gardens</w:t>
      </w:r>
    </w:p>
    <w:tbl>
      <w:tblPr>
        <w:tblStyle w:val="TableGrid"/>
        <w:tblW w:w="3820" w:type="pct"/>
        <w:tblInd w:w="3182" w:type="dxa"/>
        <w:tblBorders>
          <w:top w:val="dashed" w:sz="4" w:space="0" w:color="255353" w:themeColor="accent5" w:themeShade="80"/>
          <w:left w:val="dashed" w:sz="4" w:space="0" w:color="255353" w:themeColor="accent5" w:themeShade="80"/>
          <w:bottom w:val="dashed" w:sz="4" w:space="0" w:color="255353" w:themeColor="accent5" w:themeShade="80"/>
          <w:right w:val="dashed" w:sz="4" w:space="0" w:color="255353" w:themeColor="accent5" w:themeShade="80"/>
          <w:insideH w:val="dashed" w:sz="4" w:space="0" w:color="255353" w:themeColor="accent5" w:themeShade="80"/>
          <w:insideV w:val="dashed" w:sz="4" w:space="0" w:color="255353" w:themeColor="accent5" w:themeShade="80"/>
        </w:tblBorders>
        <w:tblLook w:val="06A0" w:firstRow="1" w:lastRow="0" w:firstColumn="1" w:lastColumn="0" w:noHBand="1" w:noVBand="1"/>
        <w:tblDescription w:val="Table to enter menu items and their description"/>
      </w:tblPr>
      <w:tblGrid>
        <w:gridCol w:w="250"/>
        <w:gridCol w:w="1963"/>
        <w:gridCol w:w="6031"/>
      </w:tblGrid>
      <w:tr w:rsidR="00C54BAC" w14:paraId="6BC298FF" w14:textId="77777777" w:rsidTr="00DC3790">
        <w:trPr>
          <w:trHeight w:val="1817"/>
        </w:trPr>
        <w:tc>
          <w:tcPr>
            <w:tcW w:w="250" w:type="dxa"/>
            <w:shd w:val="clear" w:color="auto" w:fill="72C48E" w:themeFill="accent3"/>
          </w:tcPr>
          <w:p w14:paraId="26FAA4BE" w14:textId="77777777" w:rsidR="00C54BAC" w:rsidRPr="00402EFA" w:rsidRDefault="00C54BAC" w:rsidP="008C653D">
            <w:pPr>
              <w:pStyle w:val="Heading1"/>
              <w:framePr w:wrap="auto"/>
            </w:pPr>
          </w:p>
        </w:tc>
        <w:tc>
          <w:tcPr>
            <w:tcW w:w="1963" w:type="dxa"/>
            <w:shd w:val="clear" w:color="auto" w:fill="4070B0" w:themeFill="background2" w:themeFillShade="80"/>
            <w:vAlign w:val="center"/>
          </w:tcPr>
          <w:p w14:paraId="788EC4EB" w14:textId="08C041A2" w:rsidR="00C54BAC" w:rsidRPr="002B556F" w:rsidRDefault="002B556F" w:rsidP="008C653D">
            <w:pPr>
              <w:pStyle w:val="Heading1"/>
              <w:framePr w:wrap="auto"/>
            </w:pPr>
            <w:r w:rsidRPr="002B556F">
              <w:t>$50</w:t>
            </w:r>
          </w:p>
        </w:tc>
        <w:tc>
          <w:tcPr>
            <w:tcW w:w="6031" w:type="dxa"/>
            <w:vAlign w:val="center"/>
          </w:tcPr>
          <w:p w14:paraId="6BFC446B" w14:textId="725759EE" w:rsidR="002B556F" w:rsidRPr="00A215AF" w:rsidRDefault="002B556F" w:rsidP="002B556F">
            <w:r w:rsidRPr="00A215AF">
              <w:t xml:space="preserve">Photo shoot your own </w:t>
            </w:r>
            <w:r w:rsidR="001C3721" w:rsidRPr="00A215AF">
              <w:t>photographer for</w:t>
            </w:r>
            <w:r w:rsidR="00B81E21" w:rsidRPr="00A215AF">
              <w:t xml:space="preserve"> 30 </w:t>
            </w:r>
            <w:r w:rsidR="00D70114" w:rsidRPr="00A215AF">
              <w:t>minutes.</w:t>
            </w:r>
          </w:p>
          <w:p w14:paraId="1E381264" w14:textId="575F050B" w:rsidR="00412696" w:rsidRPr="001C3721" w:rsidRDefault="00412696" w:rsidP="002B556F">
            <w:pPr>
              <w:rPr>
                <w:sz w:val="20"/>
                <w:szCs w:val="20"/>
              </w:rPr>
            </w:pPr>
            <w:r w:rsidRPr="001C3721">
              <w:rPr>
                <w:sz w:val="20"/>
                <w:szCs w:val="20"/>
              </w:rPr>
              <w:t xml:space="preserve">No more than 2 photographers will be on the property at the same </w:t>
            </w:r>
            <w:r w:rsidR="00D70114" w:rsidRPr="001C3721">
              <w:rPr>
                <w:sz w:val="20"/>
                <w:szCs w:val="20"/>
              </w:rPr>
              <w:t>time.</w:t>
            </w:r>
          </w:p>
          <w:p w14:paraId="1825588B" w14:textId="77777777" w:rsidR="00C54BAC" w:rsidRPr="00A215AF" w:rsidRDefault="00C54BAC" w:rsidP="008C653D">
            <w:pPr>
              <w:rPr>
                <w:sz w:val="16"/>
                <w:szCs w:val="16"/>
              </w:rPr>
            </w:pPr>
          </w:p>
        </w:tc>
      </w:tr>
      <w:tr w:rsidR="00C54BAC" w14:paraId="5514F53A" w14:textId="77777777" w:rsidTr="00DC3790">
        <w:trPr>
          <w:trHeight w:val="530"/>
        </w:trPr>
        <w:tc>
          <w:tcPr>
            <w:tcW w:w="250" w:type="dxa"/>
            <w:shd w:val="clear" w:color="auto" w:fill="72C48E" w:themeFill="accent3"/>
          </w:tcPr>
          <w:p w14:paraId="237459F0" w14:textId="77777777" w:rsidR="00C54BAC" w:rsidRPr="00D20F48" w:rsidRDefault="00C54BAC" w:rsidP="008C653D">
            <w:pPr>
              <w:pStyle w:val="Heading1"/>
              <w:framePr w:wrap="auto"/>
            </w:pPr>
          </w:p>
        </w:tc>
        <w:tc>
          <w:tcPr>
            <w:tcW w:w="1963" w:type="dxa"/>
            <w:shd w:val="clear" w:color="auto" w:fill="4070B0" w:themeFill="background2" w:themeFillShade="80"/>
            <w:vAlign w:val="center"/>
          </w:tcPr>
          <w:p w14:paraId="41AB03DC" w14:textId="460B6556" w:rsidR="00C54BAC" w:rsidRPr="00920F7F" w:rsidRDefault="006D7DCD" w:rsidP="00920F7F">
            <w:pPr>
              <w:pStyle w:val="Heading1"/>
              <w:framePr w:wrap="around"/>
            </w:pPr>
            <w:r>
              <w:t>$500</w:t>
            </w:r>
          </w:p>
        </w:tc>
        <w:tc>
          <w:tcPr>
            <w:tcW w:w="6031" w:type="dxa"/>
            <w:vAlign w:val="center"/>
          </w:tcPr>
          <w:p w14:paraId="6C58D715" w14:textId="293CA215" w:rsidR="00C54BAC" w:rsidRPr="00A215AF" w:rsidRDefault="00C54BAC" w:rsidP="00920F7F"/>
          <w:p w14:paraId="58BFE730" w14:textId="762D0CA4" w:rsidR="002B556F" w:rsidRPr="00DD121F" w:rsidRDefault="00A215AF" w:rsidP="00920F7F">
            <w:pPr>
              <w:rPr>
                <w:sz w:val="20"/>
                <w:szCs w:val="20"/>
              </w:rPr>
            </w:pPr>
            <w:r w:rsidRPr="00A215AF">
              <w:t>2-hour</w:t>
            </w:r>
            <w:r w:rsidR="002B556F" w:rsidRPr="00A215AF">
              <w:t xml:space="preserve"> rental or less (outside) </w:t>
            </w:r>
            <w:r w:rsidR="001C3721">
              <w:t>**</w:t>
            </w:r>
            <w:r w:rsidR="00DD121F">
              <w:rPr>
                <w:sz w:val="20"/>
                <w:szCs w:val="20"/>
              </w:rPr>
              <w:t xml:space="preserve">Ceremony only </w:t>
            </w:r>
            <w:r w:rsidR="001C3721">
              <w:rPr>
                <w:sz w:val="20"/>
                <w:szCs w:val="20"/>
              </w:rPr>
              <w:t>type rental</w:t>
            </w:r>
          </w:p>
        </w:tc>
      </w:tr>
      <w:tr w:rsidR="00C54BAC" w14:paraId="3D1C287F" w14:textId="77777777" w:rsidTr="00DC3790">
        <w:trPr>
          <w:trHeight w:val="863"/>
        </w:trPr>
        <w:tc>
          <w:tcPr>
            <w:tcW w:w="250" w:type="dxa"/>
            <w:shd w:val="clear" w:color="auto" w:fill="72C48E" w:themeFill="accent3"/>
          </w:tcPr>
          <w:p w14:paraId="20109547" w14:textId="77777777" w:rsidR="00C54BAC" w:rsidRDefault="00C54BAC" w:rsidP="008C653D">
            <w:pPr>
              <w:pStyle w:val="Heading1"/>
              <w:framePr w:wrap="auto"/>
            </w:pPr>
          </w:p>
        </w:tc>
        <w:tc>
          <w:tcPr>
            <w:tcW w:w="1963" w:type="dxa"/>
            <w:shd w:val="clear" w:color="auto" w:fill="4070B0" w:themeFill="background2" w:themeFillShade="80"/>
            <w:vAlign w:val="center"/>
          </w:tcPr>
          <w:p w14:paraId="373B8B27" w14:textId="0A931AF1" w:rsidR="00C54BAC" w:rsidRPr="00920F7F" w:rsidRDefault="00D70114" w:rsidP="00920F7F">
            <w:pPr>
              <w:pStyle w:val="Heading1"/>
              <w:framePr w:wrap="around"/>
            </w:pPr>
            <w:r>
              <w:t>$</w:t>
            </w:r>
            <w:r w:rsidR="006D7DCD">
              <w:t>7</w:t>
            </w:r>
            <w:r>
              <w:t>50</w:t>
            </w:r>
          </w:p>
        </w:tc>
        <w:tc>
          <w:tcPr>
            <w:tcW w:w="6031" w:type="dxa"/>
            <w:vAlign w:val="center"/>
          </w:tcPr>
          <w:p w14:paraId="02562027" w14:textId="6BFB4EC6" w:rsidR="008F25DC" w:rsidRPr="00DC3790" w:rsidRDefault="005B1F5E" w:rsidP="00920F7F">
            <w:r w:rsidRPr="00DC3790">
              <w:t xml:space="preserve">4+ hour rental (outside) </w:t>
            </w:r>
            <w:r w:rsidR="009F3445" w:rsidRPr="00DC3790">
              <w:t>** ceremony plus reception, baby/wedding/bridal showers</w:t>
            </w:r>
            <w:r w:rsidR="005345BC" w:rsidRPr="00DC3790">
              <w:t xml:space="preserve">, company outings etc. </w:t>
            </w:r>
          </w:p>
        </w:tc>
      </w:tr>
      <w:tr w:rsidR="00C54BAC" w14:paraId="4116BA15" w14:textId="77777777" w:rsidTr="00DC3790">
        <w:trPr>
          <w:trHeight w:val="677"/>
        </w:trPr>
        <w:tc>
          <w:tcPr>
            <w:tcW w:w="250" w:type="dxa"/>
            <w:shd w:val="clear" w:color="auto" w:fill="72C48E" w:themeFill="accent3"/>
          </w:tcPr>
          <w:p w14:paraId="7C4A700B" w14:textId="77777777" w:rsidR="00C54BAC" w:rsidRDefault="00C54BAC" w:rsidP="008C653D">
            <w:pPr>
              <w:pStyle w:val="Heading1"/>
              <w:framePr w:wrap="auto"/>
            </w:pPr>
          </w:p>
        </w:tc>
        <w:tc>
          <w:tcPr>
            <w:tcW w:w="1963" w:type="dxa"/>
            <w:shd w:val="clear" w:color="auto" w:fill="4070B0" w:themeFill="background2" w:themeFillShade="80"/>
            <w:vAlign w:val="center"/>
          </w:tcPr>
          <w:p w14:paraId="4EB95A05" w14:textId="2A679246" w:rsidR="00C54BAC" w:rsidRPr="00920F7F" w:rsidRDefault="00C54BAC" w:rsidP="00920F7F">
            <w:pPr>
              <w:pStyle w:val="Heading1"/>
              <w:framePr w:wrap="around"/>
            </w:pPr>
          </w:p>
        </w:tc>
        <w:tc>
          <w:tcPr>
            <w:tcW w:w="6031" w:type="dxa"/>
            <w:vAlign w:val="center"/>
          </w:tcPr>
          <w:p w14:paraId="37BF4DC1" w14:textId="63EA62B4" w:rsidR="00C54BAC" w:rsidRDefault="00E81A68" w:rsidP="00920F7F">
            <w:r>
              <w:t xml:space="preserve"> </w:t>
            </w:r>
            <w:r w:rsidR="00E301BD">
              <w:t>Add-Ons</w:t>
            </w:r>
            <w:r w:rsidR="009F4FA1">
              <w:t xml:space="preserve"> for 202</w:t>
            </w:r>
            <w:r w:rsidR="00DE28F4">
              <w:t>5</w:t>
            </w:r>
            <w:r w:rsidR="009F4FA1">
              <w:t xml:space="preserve"> rentals</w:t>
            </w:r>
          </w:p>
        </w:tc>
      </w:tr>
      <w:tr w:rsidR="00C54BAC" w14:paraId="7463B0FD" w14:textId="77777777" w:rsidTr="00DC3790">
        <w:trPr>
          <w:trHeight w:val="695"/>
        </w:trPr>
        <w:tc>
          <w:tcPr>
            <w:tcW w:w="250" w:type="dxa"/>
            <w:shd w:val="clear" w:color="auto" w:fill="72C48E" w:themeFill="accent3"/>
          </w:tcPr>
          <w:p w14:paraId="1FED90B9" w14:textId="77777777" w:rsidR="00C54BAC" w:rsidRDefault="00C54BAC" w:rsidP="008C653D">
            <w:pPr>
              <w:pStyle w:val="Heading1"/>
              <w:framePr w:wrap="auto"/>
            </w:pPr>
          </w:p>
        </w:tc>
        <w:tc>
          <w:tcPr>
            <w:tcW w:w="1963" w:type="dxa"/>
            <w:shd w:val="clear" w:color="auto" w:fill="4070B0" w:themeFill="background2" w:themeFillShade="80"/>
            <w:vAlign w:val="center"/>
          </w:tcPr>
          <w:p w14:paraId="77D5BB8E" w14:textId="06FA46CF" w:rsidR="00C54BAC" w:rsidRPr="00920F7F" w:rsidRDefault="00E301BD" w:rsidP="00920F7F">
            <w:pPr>
              <w:pStyle w:val="Heading1"/>
              <w:framePr w:wrap="around"/>
            </w:pPr>
            <w:r>
              <w:t>$</w:t>
            </w:r>
            <w:r w:rsidR="006D7DCD">
              <w:t>2</w:t>
            </w:r>
            <w:r w:rsidR="00433D54">
              <w:t>5</w:t>
            </w:r>
            <w:r>
              <w:t>0</w:t>
            </w:r>
          </w:p>
        </w:tc>
        <w:tc>
          <w:tcPr>
            <w:tcW w:w="6031" w:type="dxa"/>
            <w:vAlign w:val="center"/>
          </w:tcPr>
          <w:p w14:paraId="5D89392F" w14:textId="76E6C254" w:rsidR="00C54BAC" w:rsidRDefault="004030B6" w:rsidP="00920F7F">
            <w:r>
              <w:t>Fire</w:t>
            </w:r>
            <w:r w:rsidR="00221F55">
              <w:t>pit</w:t>
            </w:r>
            <w:r w:rsidR="00433D54">
              <w:t xml:space="preserve"> </w:t>
            </w:r>
            <w:r w:rsidR="004E1037">
              <w:t>(includes Firewood)</w:t>
            </w:r>
            <w:r w:rsidR="001E1186">
              <w:t xml:space="preserve"> </w:t>
            </w:r>
            <w:r w:rsidR="00DC3790">
              <w:t>***</w:t>
            </w:r>
            <w:r w:rsidR="001E1186">
              <w:t xml:space="preserve">coming soon </w:t>
            </w:r>
          </w:p>
        </w:tc>
      </w:tr>
      <w:tr w:rsidR="00C54BAC" w14:paraId="30E20E2C" w14:textId="77777777" w:rsidTr="00DC3790">
        <w:trPr>
          <w:trHeight w:val="827"/>
        </w:trPr>
        <w:tc>
          <w:tcPr>
            <w:tcW w:w="250" w:type="dxa"/>
            <w:shd w:val="clear" w:color="auto" w:fill="72C48E" w:themeFill="accent3"/>
          </w:tcPr>
          <w:p w14:paraId="2F89CFD9" w14:textId="77777777" w:rsidR="00C54BAC" w:rsidRDefault="00C54BAC" w:rsidP="008C653D">
            <w:pPr>
              <w:pStyle w:val="Heading1"/>
              <w:framePr w:wrap="auto"/>
            </w:pPr>
          </w:p>
        </w:tc>
        <w:tc>
          <w:tcPr>
            <w:tcW w:w="1963" w:type="dxa"/>
            <w:shd w:val="clear" w:color="auto" w:fill="4070B0" w:themeFill="background2" w:themeFillShade="80"/>
            <w:vAlign w:val="center"/>
          </w:tcPr>
          <w:p w14:paraId="54F78E13" w14:textId="6F376728" w:rsidR="00C54BAC" w:rsidRPr="00920F7F" w:rsidRDefault="00E301BD" w:rsidP="00920F7F">
            <w:pPr>
              <w:pStyle w:val="Heading1"/>
              <w:framePr w:wrap="around"/>
            </w:pPr>
            <w:r>
              <w:t>$</w:t>
            </w:r>
            <w:r w:rsidR="006D7DCD">
              <w:t>3</w:t>
            </w:r>
            <w:r w:rsidR="00A154CA">
              <w:t>5</w:t>
            </w:r>
            <w:r w:rsidR="00031A68">
              <w:t>0</w:t>
            </w:r>
          </w:p>
        </w:tc>
        <w:tc>
          <w:tcPr>
            <w:tcW w:w="6031" w:type="dxa"/>
            <w:vAlign w:val="center"/>
          </w:tcPr>
          <w:p w14:paraId="38124B5D" w14:textId="12431168" w:rsidR="00C54BAC" w:rsidRDefault="00031A68" w:rsidP="00920F7F">
            <w:r>
              <w:t>Outdoor Kitchen</w:t>
            </w:r>
            <w:r w:rsidR="005345BC">
              <w:t xml:space="preserve"> (includes propane and basic utensils)</w:t>
            </w:r>
            <w:r w:rsidR="001E1186">
              <w:t xml:space="preserve"> </w:t>
            </w:r>
            <w:r w:rsidR="00DC3790">
              <w:t>***</w:t>
            </w:r>
            <w:r w:rsidR="001E1186">
              <w:t>coming soon</w:t>
            </w:r>
          </w:p>
        </w:tc>
      </w:tr>
      <w:tr w:rsidR="00762661" w14:paraId="48D6DA80" w14:textId="77777777" w:rsidTr="00DC3790">
        <w:trPr>
          <w:gridAfter w:val="2"/>
          <w:wAfter w:w="7994" w:type="dxa"/>
          <w:trHeight w:val="1205"/>
        </w:trPr>
        <w:tc>
          <w:tcPr>
            <w:tcW w:w="250" w:type="dxa"/>
            <w:shd w:val="clear" w:color="auto" w:fill="72C48E" w:themeFill="accent3"/>
          </w:tcPr>
          <w:p w14:paraId="6B466A39" w14:textId="77777777" w:rsidR="00762661" w:rsidRPr="00AC09C2" w:rsidRDefault="00762661" w:rsidP="008C653D">
            <w:pPr>
              <w:pStyle w:val="Heading1"/>
              <w:framePr w:wrap="auto"/>
              <w:rPr>
                <w:sz w:val="16"/>
                <w:szCs w:val="16"/>
              </w:rPr>
            </w:pPr>
          </w:p>
        </w:tc>
      </w:tr>
    </w:tbl>
    <w:p w14:paraId="7589323E" w14:textId="77777777" w:rsidR="004C4DB2" w:rsidRDefault="004C4DB2" w:rsidP="008C653D"/>
    <w:p w14:paraId="319B2863" w14:textId="77777777" w:rsidR="0075171C" w:rsidRDefault="0075171C" w:rsidP="0075171C"/>
    <w:p w14:paraId="65A8E15D" w14:textId="77777777" w:rsidR="0075171C" w:rsidRDefault="0075171C" w:rsidP="0075171C"/>
    <w:p w14:paraId="4D3D505B" w14:textId="11C98A91" w:rsidR="0075171C" w:rsidRPr="0075171C" w:rsidRDefault="0075171C" w:rsidP="0075171C">
      <w:pPr>
        <w:jc w:val="center"/>
      </w:pPr>
      <w:proofErr w:type="gramStart"/>
      <w:r>
        <w:t>Non Smoking</w:t>
      </w:r>
      <w:proofErr w:type="gramEnd"/>
      <w:r>
        <w:t xml:space="preserve"> Venue </w:t>
      </w:r>
    </w:p>
    <w:sectPr w:rsidR="0075171C" w:rsidRPr="0075171C" w:rsidSect="005A40B2">
      <w:headerReference w:type="even" r:id="rId7"/>
      <w:headerReference w:type="default" r:id="rId8"/>
      <w:footerReference w:type="even" r:id="rId9"/>
      <w:footerReference w:type="first" r:id="rId10"/>
      <w:pgSz w:w="12240" w:h="15840"/>
      <w:pgMar w:top="4320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9A7E2" w14:textId="77777777" w:rsidR="005A40B2" w:rsidRDefault="005A40B2" w:rsidP="008C6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separator/>
      </w:r>
    </w:p>
  </w:endnote>
  <w:endnote w:type="continuationSeparator" w:id="0">
    <w:p w14:paraId="5139E389" w14:textId="77777777" w:rsidR="005A40B2" w:rsidRDefault="005A40B2" w:rsidP="008C6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70751" w14:textId="77777777" w:rsidR="002546FD" w:rsidRDefault="002546FD" w:rsidP="008C653D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32704" w14:textId="77777777" w:rsidR="002546FD" w:rsidRDefault="002546FD" w:rsidP="008C653D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C8823" w14:textId="77777777" w:rsidR="005A40B2" w:rsidRDefault="005A40B2" w:rsidP="008C6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separator/>
      </w:r>
    </w:p>
  </w:footnote>
  <w:footnote w:type="continuationSeparator" w:id="0">
    <w:p w14:paraId="30C79D66" w14:textId="77777777" w:rsidR="005A40B2" w:rsidRDefault="005A40B2" w:rsidP="008C6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58FA9" w14:textId="77777777" w:rsidR="002546FD" w:rsidRDefault="002546FD" w:rsidP="008C653D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B919C" w14:textId="77777777" w:rsidR="002546FD" w:rsidRDefault="0087763C" w:rsidP="008C653D"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C8CC9CF" wp14:editId="0026D788">
              <wp:simplePos x="0" y="0"/>
              <wp:positionH relativeFrom="column">
                <wp:posOffset>-457200</wp:posOffset>
              </wp:positionH>
              <wp:positionV relativeFrom="paragraph">
                <wp:posOffset>2428875</wp:posOffset>
              </wp:positionV>
              <wp:extent cx="3853815" cy="7608570"/>
              <wp:effectExtent l="0" t="0" r="0" b="0"/>
              <wp:wrapNone/>
              <wp:docPr id="13" name="Rectangle 13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3815" cy="760857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  <a:alpha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ADE438" id="Rectangle 13" o:spid="_x0000_s1026" alt="Rectangle" style="position:absolute;margin-left:-36pt;margin-top:191.25pt;width:303.45pt;height:599.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" fillcolor="#3f6faf [1614]" stroked="f" strokeweight="1pt">
              <v:fill opacity="62194f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6D271AE6" wp14:editId="103FE6FD">
          <wp:simplePos x="0" y="0"/>
          <wp:positionH relativeFrom="column">
            <wp:posOffset>1206817</wp:posOffset>
          </wp:positionH>
          <wp:positionV relativeFrom="paragraph">
            <wp:posOffset>-2179637</wp:posOffset>
          </wp:positionV>
          <wp:extent cx="4449445" cy="7762240"/>
          <wp:effectExtent l="953" t="0" r="9207" b="9208"/>
          <wp:wrapNone/>
          <wp:docPr id="12" name="Picture 12" descr="Dessert decorated with fruits on white plate, a fork to eat, surrounded by a bunch of flowers for a pleasant feel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title="Floral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84" t="42" r="12990" b="-42"/>
                  <a:stretch/>
                </pic:blipFill>
                <pic:spPr bwMode="auto">
                  <a:xfrm rot="5400000">
                    <a:off x="0" y="0"/>
                    <a:ext cx="4449445" cy="7762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1D45D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146F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D6E9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5C28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F610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4C5A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B049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E2A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209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3EC8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8848040">
    <w:abstractNumId w:val="9"/>
  </w:num>
  <w:num w:numId="2" w16cid:durableId="1216501214">
    <w:abstractNumId w:val="7"/>
  </w:num>
  <w:num w:numId="3" w16cid:durableId="1487169279">
    <w:abstractNumId w:val="6"/>
  </w:num>
  <w:num w:numId="4" w16cid:durableId="1210798092">
    <w:abstractNumId w:val="5"/>
  </w:num>
  <w:num w:numId="5" w16cid:durableId="1736274434">
    <w:abstractNumId w:val="4"/>
  </w:num>
  <w:num w:numId="6" w16cid:durableId="793449367">
    <w:abstractNumId w:val="8"/>
  </w:num>
  <w:num w:numId="7" w16cid:durableId="834996178">
    <w:abstractNumId w:val="3"/>
  </w:num>
  <w:num w:numId="8" w16cid:durableId="2112357651">
    <w:abstractNumId w:val="2"/>
  </w:num>
  <w:num w:numId="9" w16cid:durableId="801775960">
    <w:abstractNumId w:val="1"/>
  </w:num>
  <w:num w:numId="10" w16cid:durableId="52987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6F"/>
    <w:rsid w:val="00031A68"/>
    <w:rsid w:val="00090365"/>
    <w:rsid w:val="000E2482"/>
    <w:rsid w:val="001059D9"/>
    <w:rsid w:val="0016516C"/>
    <w:rsid w:val="001C3721"/>
    <w:rsid w:val="001E1186"/>
    <w:rsid w:val="002075E5"/>
    <w:rsid w:val="00221F55"/>
    <w:rsid w:val="002546FD"/>
    <w:rsid w:val="00277A52"/>
    <w:rsid w:val="002B4CEA"/>
    <w:rsid w:val="002B556F"/>
    <w:rsid w:val="002E28AE"/>
    <w:rsid w:val="00345240"/>
    <w:rsid w:val="00347FE9"/>
    <w:rsid w:val="003E4FFB"/>
    <w:rsid w:val="003F5272"/>
    <w:rsid w:val="00402EFA"/>
    <w:rsid w:val="004030B6"/>
    <w:rsid w:val="00412696"/>
    <w:rsid w:val="00433D54"/>
    <w:rsid w:val="004A302E"/>
    <w:rsid w:val="004C4DB2"/>
    <w:rsid w:val="004E05CB"/>
    <w:rsid w:val="004E1037"/>
    <w:rsid w:val="004F7554"/>
    <w:rsid w:val="005345BC"/>
    <w:rsid w:val="005662E5"/>
    <w:rsid w:val="005A40B2"/>
    <w:rsid w:val="005B1F5E"/>
    <w:rsid w:val="005F294E"/>
    <w:rsid w:val="006357C1"/>
    <w:rsid w:val="00656B4F"/>
    <w:rsid w:val="006A2F7E"/>
    <w:rsid w:val="006B4D75"/>
    <w:rsid w:val="006D60BD"/>
    <w:rsid w:val="006D7DCD"/>
    <w:rsid w:val="00711A16"/>
    <w:rsid w:val="0075171C"/>
    <w:rsid w:val="00762661"/>
    <w:rsid w:val="00776518"/>
    <w:rsid w:val="007B57EF"/>
    <w:rsid w:val="007C1307"/>
    <w:rsid w:val="0080249F"/>
    <w:rsid w:val="00812BE9"/>
    <w:rsid w:val="0087763C"/>
    <w:rsid w:val="008C653D"/>
    <w:rsid w:val="008F25DC"/>
    <w:rsid w:val="009152DD"/>
    <w:rsid w:val="00920F7F"/>
    <w:rsid w:val="009822B2"/>
    <w:rsid w:val="009B5C85"/>
    <w:rsid w:val="009D6CE4"/>
    <w:rsid w:val="009F3445"/>
    <w:rsid w:val="009F4FA1"/>
    <w:rsid w:val="00A00E88"/>
    <w:rsid w:val="00A10B16"/>
    <w:rsid w:val="00A154CA"/>
    <w:rsid w:val="00A156F3"/>
    <w:rsid w:val="00A215AF"/>
    <w:rsid w:val="00A57462"/>
    <w:rsid w:val="00A94E4F"/>
    <w:rsid w:val="00AC09C2"/>
    <w:rsid w:val="00AE38DF"/>
    <w:rsid w:val="00AF1DC9"/>
    <w:rsid w:val="00B1779A"/>
    <w:rsid w:val="00B81E21"/>
    <w:rsid w:val="00B83EBB"/>
    <w:rsid w:val="00BB6139"/>
    <w:rsid w:val="00C36940"/>
    <w:rsid w:val="00C54BAC"/>
    <w:rsid w:val="00D20F48"/>
    <w:rsid w:val="00D36B0D"/>
    <w:rsid w:val="00D53CD1"/>
    <w:rsid w:val="00D60256"/>
    <w:rsid w:val="00D70114"/>
    <w:rsid w:val="00D87473"/>
    <w:rsid w:val="00DB395E"/>
    <w:rsid w:val="00DC3790"/>
    <w:rsid w:val="00DD121F"/>
    <w:rsid w:val="00DE28F4"/>
    <w:rsid w:val="00E301BD"/>
    <w:rsid w:val="00E348D6"/>
    <w:rsid w:val="00E7439C"/>
    <w:rsid w:val="00E74882"/>
    <w:rsid w:val="00E81A68"/>
    <w:rsid w:val="00E83911"/>
    <w:rsid w:val="00EA4A7B"/>
    <w:rsid w:val="00F201CA"/>
    <w:rsid w:val="00FC62C6"/>
    <w:rsid w:val="00FC6F2C"/>
    <w:rsid w:val="00FE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FE96A"/>
  <w15:chartTrackingRefBased/>
  <w15:docId w15:val="{5BA347D7-4CAF-4EE6-9968-7E712AE9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56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rsid w:val="00A10B16"/>
    <w:pPr>
      <w:keepNext/>
      <w:keepLines/>
      <w:framePr w:wrap="around" w:hAnchor="text"/>
      <w:spacing w:before="240" w:line="360" w:lineRule="auto"/>
      <w:jc w:val="center"/>
      <w:outlineLvl w:val="0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0F48"/>
    <w:pPr>
      <w:keepNext/>
      <w:keepLines/>
      <w:framePr w:wrap="around" w:hAnchor="text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E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unhideWhenUsed/>
    <w:qFormat/>
    <w:rsid w:val="00090365"/>
    <w:pPr>
      <w:spacing w:before="680" w:after="640"/>
    </w:pPr>
    <w:rPr>
      <w:caps/>
      <w:sz w:val="160"/>
      <w:szCs w:val="160"/>
    </w:rPr>
  </w:style>
  <w:style w:type="character" w:customStyle="1" w:styleId="TitleChar">
    <w:name w:val="Title Char"/>
    <w:basedOn w:val="DefaultParagraphFont"/>
    <w:link w:val="Title"/>
    <w:uiPriority w:val="1"/>
    <w:rsid w:val="00090365"/>
    <w:rPr>
      <w:caps/>
      <w:sz w:val="160"/>
      <w:szCs w:val="160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10B16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0F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C65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53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65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53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546FD"/>
    <w:rPr>
      <w:color w:val="8080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E28A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201C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201CA"/>
    <w:rPr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E4FFB"/>
    <w:rPr>
      <w:b/>
      <w:bCs/>
      <w:caps w:val="0"/>
      <w:smallCaps/>
      <w:color w:val="365F91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3E4FFB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FFB"/>
    <w:rPr>
      <w:color w:val="595959" w:themeColor="text1" w:themeTint="A6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E8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\AppData\Roaming\Microsoft\Templates\Party%20menu%20(Floral%20design).dotx" TargetMode="External"/></Relationships>
</file>

<file path=word/theme/theme1.xml><?xml version="1.0" encoding="utf-8"?>
<a:theme xmlns:a="http://schemas.openxmlformats.org/drawingml/2006/main" name="Office Theme">
  <a:themeElements>
    <a:clrScheme name="Custom 135">
      <a:dk1>
        <a:sysClr val="windowText" lastClr="000000"/>
      </a:dk1>
      <a:lt1>
        <a:sysClr val="window" lastClr="FFFFFF"/>
      </a:lt1>
      <a:dk2>
        <a:srgbClr val="704866"/>
      </a:dk2>
      <a:lt2>
        <a:srgbClr val="E9EFF7"/>
      </a:lt2>
      <a:accent1>
        <a:srgbClr val="4F81BD"/>
      </a:accent1>
      <a:accent2>
        <a:srgbClr val="F0546C"/>
      </a:accent2>
      <a:accent3>
        <a:srgbClr val="72C48E"/>
      </a:accent3>
      <a:accent4>
        <a:srgbClr val="8064A2"/>
      </a:accent4>
      <a:accent5>
        <a:srgbClr val="4AA6A6"/>
      </a:accent5>
      <a:accent6>
        <a:srgbClr val="FCB316"/>
      </a:accent6>
      <a:hlink>
        <a:srgbClr val="0000FF"/>
      </a:hlink>
      <a:folHlink>
        <a:srgbClr val="800080"/>
      </a:folHlink>
    </a:clrScheme>
    <a:fontScheme name="Custom 2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Party menu (Floral design)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baldini</dc:creator>
  <cp:keywords/>
  <dc:description/>
  <cp:lastModifiedBy>kristi baldini</cp:lastModifiedBy>
  <cp:revision>3</cp:revision>
  <cp:lastPrinted>2021-08-19T14:37:00Z</cp:lastPrinted>
  <dcterms:created xsi:type="dcterms:W3CDTF">2024-05-19T09:55:00Z</dcterms:created>
  <dcterms:modified xsi:type="dcterms:W3CDTF">2024-05-19T09:55:00Z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2018-06-05T07:15:58.6072263Z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